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РЕПУБЛИКА СРПСКА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ОПШТИНА ШИПОВО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Број: </w:t>
      </w:r>
      <w:r w:rsidR="00531212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07</w:t>
      </w:r>
      <w:r w:rsidR="007E474C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-404-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81/26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Датум: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04</w:t>
      </w:r>
      <w:r w:rsidR="00B5257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11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.2026</w:t>
      </w:r>
      <w:r w:rsidR="00730969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године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57C7" w:rsidRPr="00E557FD" w:rsidRDefault="00B257C7" w:rsidP="00B5257F">
      <w:pPr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="002E45B2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 основу члана 69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 став (</w:t>
      </w:r>
      <w:r w:rsidR="002E45B2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2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) тачка </w:t>
      </w:r>
      <w:r w:rsidR="004D5EE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a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, 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r w:rsidR="002E45B2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члана 70. ст. </w:t>
      </w:r>
      <w:r w:rsidR="006F7532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2E45B2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4</w:t>
      </w:r>
      <w:r w:rsidR="006F7532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Закона о јавним набавкама </w:t>
      </w:r>
      <w:r w:rsidR="006F7532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(„Сл. гласник БиХ“, број 39/14</w:t>
      </w:r>
      <w:r w:rsidR="00A706D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59/22</w:t>
      </w:r>
      <w:r w:rsidR="0080756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50/24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), члана 6</w:t>
      </w:r>
      <w:r w:rsidR="000847D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. Статута општине Шипово (Сл. Гласник 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општине Шипово број 12/17</w:t>
      </w:r>
      <w:r w:rsidR="004D5EE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и 7/19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на Препоруку Комисије за јавну набавку</w:t>
      </w:r>
      <w:r w:rsidR="007E474C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број: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07-404-81/26 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од 03</w:t>
      </w:r>
      <w:r w:rsidR="00A706D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11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.2026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54BE3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године, у поступку јавне набавке</w:t>
      </w:r>
      <w:r w:rsidR="00CD467B" w:rsidRPr="00E557FD">
        <w:rPr>
          <w:rFonts w:ascii="Times New Roman" w:eastAsia="Times New Roman" w:hAnsi="Times New Roman" w:cs="Times New Roman"/>
          <w:sz w:val="24"/>
          <w:lang w:eastAsia="zh-CN"/>
        </w:rPr>
        <w:t xml:space="preserve">: </w:t>
      </w:r>
      <w:r w:rsidR="00CD467B" w:rsidRPr="00E557FD">
        <w:rPr>
          <w:rFonts w:ascii="Times New Roman" w:hAnsi="Times New Roman" w:cs="Times New Roman"/>
          <w:sz w:val="24"/>
          <w:szCs w:val="24"/>
        </w:rPr>
        <w:t>„</w:t>
      </w:r>
      <w:r w:rsidR="00807563" w:rsidRPr="003C72F7">
        <w:rPr>
          <w:rFonts w:ascii="Times New Roman" w:eastAsia="Times New Roman" w:hAnsi="Times New Roman" w:cs="Times New Roman"/>
          <w:sz w:val="24"/>
          <w:lang w:eastAsia="zh-CN"/>
        </w:rPr>
        <w:t>Набавка</w:t>
      </w:r>
      <w:r w:rsidR="00807563" w:rsidRPr="00C35421">
        <w:rPr>
          <w:rFonts w:ascii="Times New Roman" w:eastAsia="Times New Roman" w:hAnsi="Times New Roman" w:cs="Times New Roman"/>
          <w:sz w:val="24"/>
          <w:lang w:val="bs-Latn-BA" w:eastAsia="zh-CN"/>
        </w:rPr>
        <w:t xml:space="preserve"> </w:t>
      </w:r>
      <w:r w:rsidR="00807563">
        <w:rPr>
          <w:rFonts w:ascii="Times New Roman" w:eastAsia="Times New Roman" w:hAnsi="Times New Roman" w:cs="Times New Roman"/>
          <w:sz w:val="24"/>
          <w:lang w:val="sr-Cyrl-RS" w:eastAsia="zh-CN"/>
        </w:rPr>
        <w:t>канцеларијског намјештаја – канцеларијске столице</w:t>
      </w:r>
      <w:r w:rsidR="00CD467B" w:rsidRPr="00E557F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, 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 Општине Шипово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донио </w:t>
      </w:r>
    </w:p>
    <w:p w:rsidR="00B257C7" w:rsidRPr="00412895" w:rsidRDefault="00B257C7" w:rsidP="00B257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</w:p>
    <w:p w:rsidR="00B257C7" w:rsidRPr="00412895" w:rsidRDefault="00B257C7" w:rsidP="00B257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412895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ОДЛУКУ</w:t>
      </w:r>
    </w:p>
    <w:p w:rsidR="00B257C7" w:rsidRPr="00412895" w:rsidRDefault="00D96449" w:rsidP="00B257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zh-CN"/>
        </w:rPr>
        <w:t xml:space="preserve">о </w:t>
      </w:r>
      <w:r w:rsidR="006F7532" w:rsidRPr="00412895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 xml:space="preserve">поништењу </w:t>
      </w:r>
      <w:r w:rsidR="006F7532" w:rsidRPr="0041289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поступка јавне набавке</w:t>
      </w:r>
    </w:p>
    <w:p w:rsidR="00B257C7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B257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 1.</w:t>
      </w:r>
    </w:p>
    <w:p w:rsidR="00B257C7" w:rsidRPr="00473961" w:rsidRDefault="004663AC" w:rsidP="00B5257F">
      <w:pPr>
        <w:snapToGrid w:val="0"/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 </w:t>
      </w:r>
      <w:r w:rsidR="00381218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Поништава се </w:t>
      </w:r>
      <w:r w:rsidR="008F3D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конкурентски </w:t>
      </w:r>
      <w:r w:rsidR="00381218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поступак јавне набавке:</w:t>
      </w:r>
      <w:r w:rsidR="00CD467B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D467B" w:rsidRPr="00E557FD">
        <w:rPr>
          <w:rFonts w:ascii="Times New Roman" w:hAnsi="Times New Roman" w:cs="Times New Roman"/>
          <w:sz w:val="24"/>
          <w:szCs w:val="24"/>
        </w:rPr>
        <w:t>„</w:t>
      </w:r>
      <w:r w:rsidR="00807563" w:rsidRPr="003C72F7">
        <w:rPr>
          <w:rFonts w:ascii="Times New Roman" w:eastAsia="Times New Roman" w:hAnsi="Times New Roman" w:cs="Times New Roman"/>
          <w:sz w:val="24"/>
          <w:lang w:eastAsia="zh-CN"/>
        </w:rPr>
        <w:t>Набавка</w:t>
      </w:r>
      <w:r w:rsidR="00807563" w:rsidRPr="006365DE">
        <w:rPr>
          <w:rFonts w:ascii="Times New Roman" w:eastAsia="Times New Roman" w:hAnsi="Times New Roman" w:cs="Times New Roman"/>
          <w:sz w:val="24"/>
          <w:lang w:val="ru-RU" w:eastAsia="zh-CN"/>
        </w:rPr>
        <w:t xml:space="preserve"> </w:t>
      </w:r>
      <w:r w:rsidR="00807563">
        <w:rPr>
          <w:rFonts w:ascii="Times New Roman" w:eastAsia="Times New Roman" w:hAnsi="Times New Roman" w:cs="Times New Roman"/>
          <w:sz w:val="24"/>
          <w:lang w:val="sr-Cyrl-RS" w:eastAsia="zh-CN"/>
        </w:rPr>
        <w:t>канцеларијског намјештаја – канцеларијске столице</w:t>
      </w:r>
      <w:r w:rsidR="00CD467B" w:rsidRPr="00E557F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B257C7" w:rsidRPr="00E557FD">
        <w:rPr>
          <w:rFonts w:ascii="Garamond" w:hAnsi="Garamond"/>
          <w:sz w:val="24"/>
          <w:szCs w:val="24"/>
        </w:rPr>
        <w:t>,</w:t>
      </w:r>
      <w:r w:rsidR="00B257C7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4D5EE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покренут одлуком о п</w:t>
      </w:r>
      <w:r w:rsidR="00011D5B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окретању поступка број: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07-404-81/26 од 23.10.2026</w:t>
      </w:r>
      <w:r w:rsidR="004D5EE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. године</w:t>
      </w:r>
      <w:r w:rsidR="000847DA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>евидентиран у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Обавјештењу</w:t>
      </w:r>
      <w:r w:rsidR="000847D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о набавци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под бројем</w:t>
      </w:r>
      <w:r w:rsidR="000847D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: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C35421" w:rsidRPr="00C35421">
        <w:rPr>
          <w:rFonts w:ascii="Times New Roman" w:hAnsi="Times New Roman" w:cs="Times New Roman"/>
          <w:sz w:val="24"/>
        </w:rPr>
        <w:t>789-7-1-46-3-35/26</w:t>
      </w:r>
      <w:r w:rsidR="00C35421" w:rsidRPr="00C35421">
        <w:rPr>
          <w:rFonts w:ascii="Times New Roman" w:hAnsi="Times New Roman" w:cs="Times New Roman"/>
          <w:sz w:val="24"/>
          <w:lang w:val="sr-Cyrl-RS"/>
        </w:rPr>
        <w:t xml:space="preserve"> </w:t>
      </w:r>
      <w:r w:rsidR="000819EF" w:rsidRPr="00E557FD">
        <w:rPr>
          <w:rFonts w:ascii="Calibri-Bold" w:hAnsi="Calibri-Bold" w:cs="Calibri-Bold"/>
          <w:bCs/>
          <w:sz w:val="24"/>
          <w:szCs w:val="24"/>
          <w:lang w:val="ru-RU"/>
        </w:rPr>
        <w:t>о</w:t>
      </w:r>
      <w:r w:rsidR="001E0B93" w:rsidRPr="00E557FD">
        <w:rPr>
          <w:rFonts w:ascii="Calibri-Bold" w:hAnsi="Calibri-Bold" w:cs="Calibri-Bold"/>
          <w:bCs/>
          <w:sz w:val="24"/>
          <w:szCs w:val="24"/>
          <w:lang w:val="ru-RU"/>
        </w:rPr>
        <w:t>д</w:t>
      </w:r>
      <w:r w:rsidR="00C35421">
        <w:rPr>
          <w:rFonts w:ascii="Calibri-Bold" w:hAnsi="Calibri-Bold" w:cs="Calibri-Bold"/>
          <w:bCs/>
          <w:sz w:val="24"/>
          <w:szCs w:val="24"/>
          <w:lang w:val="ru-RU"/>
        </w:rPr>
        <w:t xml:space="preserve"> 23.10.2026</w:t>
      </w:r>
      <w:r w:rsidR="0077239F" w:rsidRPr="00E557FD">
        <w:rPr>
          <w:rFonts w:ascii="Calibri-Bold" w:hAnsi="Calibri-Bold" w:cs="Calibri-Bold"/>
          <w:bCs/>
          <w:sz w:val="24"/>
          <w:szCs w:val="24"/>
          <w:lang w:val="ru-RU"/>
        </w:rPr>
        <w:t>.</w:t>
      </w:r>
      <w:r w:rsidR="00011D5B" w:rsidRPr="00E557FD">
        <w:rPr>
          <w:rFonts w:ascii="Calibri-Bold" w:hAnsi="Calibri-Bold" w:cs="Calibri-Bold"/>
          <w:bCs/>
          <w:sz w:val="24"/>
          <w:szCs w:val="24"/>
          <w:lang w:val="sr-Cyrl-RS"/>
        </w:rPr>
        <w:t xml:space="preserve"> године</w:t>
      </w:r>
      <w:r w:rsidR="0077239F" w:rsidRPr="00E557FD">
        <w:rPr>
          <w:rFonts w:ascii="Calibri-Bold" w:hAnsi="Calibri-Bold" w:cs="Calibri-Bold"/>
          <w:bCs/>
          <w:sz w:val="24"/>
          <w:szCs w:val="24"/>
          <w:lang w:val="sr-Cyrl-RS"/>
        </w:rPr>
        <w:t>.</w:t>
      </w:r>
    </w:p>
    <w:p w:rsidR="00845248" w:rsidRPr="00E557FD" w:rsidRDefault="00362635" w:rsidP="005B58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 2</w:t>
      </w:r>
      <w:r w:rsidR="00B257C7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</w:p>
    <w:p w:rsidR="00B257C7" w:rsidRPr="00E557FD" w:rsidRDefault="00845248" w:rsidP="008075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Ова одлука објавиће се на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интернет </w:t>
      </w:r>
      <w:r w:rsidR="00B257C7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страници</w:t>
      </w:r>
      <w:r w:rsidR="00B257C7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Општине Шипово</w:t>
      </w:r>
      <w:r w:rsidR="00362635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362635" w:rsidRPr="00E557FD" w:rsidRDefault="00362635" w:rsidP="003626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B257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5B58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Образложење</w:t>
      </w:r>
    </w:p>
    <w:p w:rsidR="00B257C7" w:rsidRPr="00E557FD" w:rsidRDefault="00B257C7" w:rsidP="00A706D7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0417E3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Поступак јавне</w:t>
      </w:r>
      <w:r w:rsidR="00CD467B" w:rsidRPr="00E557FD">
        <w:rPr>
          <w:rFonts w:ascii="Times New Roman" w:eastAsia="Times New Roman" w:hAnsi="Times New Roman" w:cs="Times New Roman"/>
          <w:sz w:val="24"/>
          <w:lang w:eastAsia="zh-CN"/>
        </w:rPr>
        <w:t xml:space="preserve">: </w:t>
      </w:r>
      <w:r w:rsidR="00CD467B" w:rsidRPr="00E557FD">
        <w:rPr>
          <w:rFonts w:ascii="Times New Roman" w:hAnsi="Times New Roman" w:cs="Times New Roman"/>
          <w:sz w:val="24"/>
          <w:szCs w:val="24"/>
        </w:rPr>
        <w:t>„</w:t>
      </w:r>
      <w:r w:rsidR="00807563" w:rsidRPr="003C72F7">
        <w:rPr>
          <w:rFonts w:ascii="Times New Roman" w:eastAsia="Times New Roman" w:hAnsi="Times New Roman" w:cs="Times New Roman"/>
          <w:sz w:val="24"/>
          <w:lang w:eastAsia="zh-CN"/>
        </w:rPr>
        <w:t>Набавка</w:t>
      </w:r>
      <w:r w:rsidR="00807563" w:rsidRPr="006365DE">
        <w:rPr>
          <w:rFonts w:ascii="Times New Roman" w:eastAsia="Times New Roman" w:hAnsi="Times New Roman" w:cs="Times New Roman"/>
          <w:sz w:val="24"/>
          <w:lang w:val="ru-RU" w:eastAsia="zh-CN"/>
        </w:rPr>
        <w:t xml:space="preserve"> </w:t>
      </w:r>
      <w:r w:rsidR="00807563">
        <w:rPr>
          <w:rFonts w:ascii="Times New Roman" w:eastAsia="Times New Roman" w:hAnsi="Times New Roman" w:cs="Times New Roman"/>
          <w:sz w:val="24"/>
          <w:lang w:val="sr-Cyrl-RS" w:eastAsia="zh-CN"/>
        </w:rPr>
        <w:t>канцеларијског намјештаја – канцеларијске столице</w:t>
      </w:r>
      <w:r w:rsidR="00CD467B" w:rsidRPr="00E557F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362635" w:rsidRPr="00E557FD">
        <w:rPr>
          <w:rFonts w:ascii="Garamond" w:hAnsi="Garamond"/>
          <w:sz w:val="24"/>
          <w:szCs w:val="24"/>
          <w:lang w:eastAsia="zh-CN"/>
        </w:rPr>
        <w:t xml:space="preserve">,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покренут је Одлуком о покретању поступка јавне набавке број: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07-404-81/26 </w:t>
      </w:r>
      <w:r w:rsidR="00A706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 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706D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10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.2026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године. </w:t>
      </w:r>
    </w:p>
    <w:p w:rsidR="00B257C7" w:rsidRPr="00E557FD" w:rsidRDefault="00B257C7" w:rsidP="00B257C7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Јавна набавка је проведена путем </w:t>
      </w:r>
      <w:r w:rsidR="00011D5B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конкурентског</w:t>
      </w:r>
      <w:r w:rsidR="005B5811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поступка.</w:t>
      </w:r>
    </w:p>
    <w:p w:rsidR="00273715" w:rsidRPr="00E557FD" w:rsidRDefault="00B257C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Процијењена </w:t>
      </w:r>
      <w:r w:rsidR="00A706D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вриједност набавк</w:t>
      </w:r>
      <w:r w:rsidR="00011D5B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е је </w:t>
      </w:r>
      <w:r w:rsidR="00807563">
        <w:rPr>
          <w:rFonts w:ascii="Times New Roman" w:hAnsi="Times New Roman" w:cs="Times New Roman"/>
          <w:sz w:val="24"/>
          <w:szCs w:val="24"/>
        </w:rPr>
        <w:t>27.</w:t>
      </w:r>
      <w:r w:rsidR="00807563">
        <w:rPr>
          <w:rFonts w:ascii="Times New Roman" w:hAnsi="Times New Roman" w:cs="Times New Roman"/>
          <w:sz w:val="24"/>
          <w:szCs w:val="24"/>
          <w:lang w:val="sr-Cyrl-RS"/>
        </w:rPr>
        <w:t>414</w:t>
      </w:r>
      <w:r w:rsidR="00807563">
        <w:rPr>
          <w:rFonts w:ascii="Times New Roman" w:hAnsi="Times New Roman" w:cs="Times New Roman"/>
          <w:sz w:val="24"/>
          <w:szCs w:val="24"/>
        </w:rPr>
        <w:t>,00 КМ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без урачунатог ПДВ</w:t>
      </w:r>
      <w:r w:rsid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-а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.</w:t>
      </w:r>
    </w:p>
    <w:p w:rsidR="006B7377" w:rsidRPr="00E557FD" w:rsidRDefault="006B7377" w:rsidP="00B25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57C7" w:rsidRPr="00E557FD" w:rsidRDefault="00B257C7" w:rsidP="004D5EEE">
      <w:pPr>
        <w:snapToGrid w:val="0"/>
        <w:spacing w:after="60"/>
        <w:rPr>
          <w:sz w:val="24"/>
          <w:szCs w:val="24"/>
          <w:lang w:val="sr-Cyrl-RS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Обавјештење о набавки</w:t>
      </w:r>
      <w:r w:rsidR="00725AF2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4D5EE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је објављено на порталу јавних набавки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број:</w:t>
      </w:r>
      <w:r w:rsidR="00362635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07563" w:rsidRPr="00807563">
        <w:rPr>
          <w:rFonts w:ascii="Times New Roman" w:hAnsi="Times New Roman" w:cs="Times New Roman"/>
          <w:sz w:val="24"/>
        </w:rPr>
        <w:t>789-7-1-46-3-35/26</w:t>
      </w:r>
      <w:r w:rsidR="00807563" w:rsidRPr="00807563">
        <w:rPr>
          <w:rFonts w:ascii="Calibri-Bold" w:hAnsi="Calibri-Bold" w:cs="Calibri-Bold"/>
          <w:bCs/>
          <w:sz w:val="26"/>
          <w:szCs w:val="24"/>
          <w:lang w:val="ru-RU"/>
        </w:rPr>
        <w:t xml:space="preserve"> </w:t>
      </w:r>
      <w:r w:rsidR="00807563">
        <w:rPr>
          <w:rFonts w:ascii="Calibri-Bold" w:hAnsi="Calibri-Bold" w:cs="Calibri-Bold"/>
          <w:bCs/>
          <w:sz w:val="24"/>
          <w:szCs w:val="24"/>
          <w:lang w:val="ru-RU"/>
        </w:rPr>
        <w:t>од 23.10.2026</w:t>
      </w:r>
      <w:r w:rsidR="004D5EEE" w:rsidRPr="00E557FD">
        <w:rPr>
          <w:rFonts w:ascii="Calibri-Bold" w:hAnsi="Calibri-Bold" w:cs="Calibri-Bold"/>
          <w:bCs/>
          <w:sz w:val="24"/>
          <w:szCs w:val="24"/>
          <w:lang w:val="ru-RU"/>
        </w:rPr>
        <w:t>.</w:t>
      </w:r>
      <w:r w:rsidR="00011D5B" w:rsidRPr="00E557FD">
        <w:rPr>
          <w:rFonts w:ascii="Calibri-Bold" w:hAnsi="Calibri-Bold" w:cs="Calibri-Bold"/>
          <w:bCs/>
          <w:sz w:val="24"/>
          <w:szCs w:val="24"/>
          <w:lang w:val="sr-Cyrl-RS"/>
        </w:rPr>
        <w:t xml:space="preserve"> године</w:t>
      </w:r>
      <w:r w:rsidR="004D5EEE" w:rsidRPr="00E557FD">
        <w:rPr>
          <w:rFonts w:ascii="Calibri-Bold" w:hAnsi="Calibri-Bold" w:cs="Calibri-Bold"/>
          <w:bCs/>
          <w:sz w:val="24"/>
          <w:szCs w:val="24"/>
          <w:lang w:val="sr-Cyrl-RS"/>
        </w:rPr>
        <w:t>.</w:t>
      </w:r>
      <w:r w:rsidR="0070575C">
        <w:rPr>
          <w:rFonts w:ascii="Calibri-Bold" w:hAnsi="Calibri-Bold" w:cs="Calibri-Bold"/>
          <w:bCs/>
          <w:sz w:val="24"/>
          <w:szCs w:val="24"/>
          <w:lang w:val="sr-Cyrl-RS"/>
        </w:rPr>
        <w:t xml:space="preserve"> </w:t>
      </w:r>
    </w:p>
    <w:p w:rsidR="00C215C5" w:rsidRDefault="00B257C7" w:rsidP="00B5257F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BD3B5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 складу са чланом 5</w:t>
      </w:r>
      <w:r w:rsidR="0070575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3. став (2) тачка</w:t>
      </w:r>
      <w:r w:rsidR="00E71868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Закона о </w:t>
      </w:r>
      <w:r w:rsidR="00BD3B5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ј</w:t>
      </w:r>
      <w:r w:rsidR="00E71868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а</w:t>
      </w:r>
      <w:r w:rsidR="00BD3B5A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вним наба</w:t>
      </w:r>
      <w:r w:rsid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вкама БиХ </w:t>
      </w:r>
      <w:r w:rsidR="005E6DED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(„Сл. гласник БиХ“, број 39/14</w:t>
      </w:r>
      <w:r w:rsidR="005E6DE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59/22, 50/24</w:t>
      </w:r>
      <w:r w:rsidR="005E6DED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)</w:t>
      </w:r>
      <w:r w:rsidR="005E6DE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1D6379" w:rsidRP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уговорни орган је објавио тендерску документацију</w:t>
      </w:r>
      <w:r w:rsidR="006B7377" w:rsidRP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1D6379" w:rsidRP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 систему „Е- набавке“</w:t>
      </w:r>
      <w:r w:rsidR="00412895" w:rsidRPr="00E0205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.</w:t>
      </w:r>
    </w:p>
    <w:p w:rsidR="00412895" w:rsidRPr="00E557FD" w:rsidRDefault="00412895" w:rsidP="00B5257F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57C7" w:rsidRPr="00E557FD" w:rsidRDefault="00E66203" w:rsidP="00B5257F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 xml:space="preserve">    </w:t>
      </w:r>
      <w:r w:rsidR="005B5811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Тендер</w:t>
      </w:r>
      <w:r w:rsidR="00B5257F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ску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документацију је преузело 25</w:t>
      </w:r>
      <w:r w:rsidR="005B5811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потенцијалних понуђача.</w:t>
      </w:r>
    </w:p>
    <w:p w:rsidR="00B257C7" w:rsidRPr="00E557FD" w:rsidRDefault="00B257C7" w:rsidP="00B525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Комисија за ја</w:t>
      </w:r>
      <w:r w:rsidR="002F2ADF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вну набавку именована је Рјешењем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број: </w:t>
      </w:r>
      <w:r w:rsidR="00675D44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07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-404-</w:t>
      </w:r>
      <w:r w:rsidR="00C35421">
        <w:rPr>
          <w:rFonts w:ascii="Times New Roman" w:eastAsia="Times New Roman" w:hAnsi="Times New Roman" w:cs="Times New Roman"/>
          <w:sz w:val="24"/>
          <w:szCs w:val="24"/>
          <w:lang w:eastAsia="zh-CN"/>
        </w:rPr>
        <w:t>81/26</w:t>
      </w:r>
      <w:r w:rsidR="00011D5B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од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30</w:t>
      </w:r>
      <w:r w:rsidR="0070575C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10</w:t>
      </w:r>
      <w:r w:rsidR="00C3542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.2026</w:t>
      </w:r>
      <w:r w:rsidR="006B7377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године.</w:t>
      </w:r>
    </w:p>
    <w:p w:rsidR="00E71868" w:rsidRPr="00E557FD" w:rsidRDefault="00C215C5" w:rsidP="00B525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Рок </w:t>
      </w:r>
      <w:r w:rsidR="008F7B44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E71868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а достављање</w:t>
      </w:r>
      <w:r w:rsidR="00AF5251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понуда је био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03.11.2026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године, до 12,00 часова, а заказано </w:t>
      </w:r>
      <w:r w:rsidR="002F2ADF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јавно </w:t>
      </w:r>
      <w:r w:rsidR="00B525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отварање понуда за дан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03.11.2026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. године у 12,30 часова.</w:t>
      </w:r>
    </w:p>
    <w:p w:rsidR="00E71868" w:rsidRPr="00E557FD" w:rsidRDefault="00E71868" w:rsidP="00B525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</w:p>
    <w:p w:rsidR="00E66203" w:rsidRPr="00E557FD" w:rsidRDefault="00993443" w:rsidP="00B525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lastRenderedPageBreak/>
        <w:t xml:space="preserve"> </w:t>
      </w:r>
      <w:r w:rsidR="00E71868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Комисија</w:t>
      </w:r>
      <w:r w:rsidR="001E0C97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за јавну набавку је </w:t>
      </w:r>
      <w:r w:rsidR="00EE73B4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утврдила да у одређеном крајњем року</w:t>
      </w:r>
      <w:r w:rsidR="005E6DE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</w:t>
      </w:r>
      <w:bookmarkStart w:id="0" w:name="_GoBack"/>
      <w:bookmarkEnd w:id="0"/>
      <w:r w:rsidR="00B5257F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до </w:t>
      </w:r>
      <w:r w:rsidR="00C3542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03.11.2026</w:t>
      </w:r>
      <w:r w:rsidR="003F6E63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. године у 12,00 часова,</w:t>
      </w:r>
      <w:r w:rsidR="00EE73B4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није достављена ни једна понуда и дала препоруку да се поступак јавне набавке поништи.</w:t>
      </w:r>
    </w:p>
    <w:p w:rsidR="001E0C97" w:rsidRPr="00E557FD" w:rsidRDefault="001E0C97" w:rsidP="00B525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</w:t>
      </w:r>
    </w:p>
    <w:p w:rsidR="001E0C97" w:rsidRPr="00E557FD" w:rsidRDefault="001E0C97" w:rsidP="00B5257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 С обзиром </w:t>
      </w:r>
      <w:r w:rsidR="00E54FC3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да </w:t>
      </w:r>
      <w:r w:rsidR="00832ACE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 одређеном крајњем року није достављена ни једна понуда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на основу</w:t>
      </w:r>
      <w:r w:rsidRPr="00E557FD">
        <w:rPr>
          <w:rFonts w:ascii="Times New Roman" w:hAnsi="Times New Roman" w:cs="Times New Roman"/>
          <w:sz w:val="24"/>
          <w:szCs w:val="24"/>
          <w:lang w:val="sr-Cyrl-BA"/>
        </w:rPr>
        <w:t xml:space="preserve"> члан </w:t>
      </w:r>
      <w:r w:rsidR="00832ACE" w:rsidRPr="00E557FD">
        <w:rPr>
          <w:rFonts w:ascii="Times New Roman" w:hAnsi="Times New Roman" w:cs="Times New Roman"/>
          <w:sz w:val="24"/>
          <w:szCs w:val="24"/>
          <w:lang w:val="sr-Cyrl-BA"/>
        </w:rPr>
        <w:t>69. став (2), тачка а</w:t>
      </w:r>
      <w:r w:rsidR="00F21182" w:rsidRPr="00E557FD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  <w:r w:rsidRPr="00E557FD">
        <w:rPr>
          <w:rFonts w:ascii="Times New Roman" w:hAnsi="Times New Roman" w:cs="Times New Roman"/>
          <w:sz w:val="24"/>
          <w:szCs w:val="24"/>
          <w:lang w:val="sr-Cyrl-BA"/>
        </w:rPr>
        <w:t>Закона о јавним набавкама, ријешено је као у изреци одлуке.</w:t>
      </w:r>
    </w:p>
    <w:p w:rsidR="00E264D8" w:rsidRPr="00E557FD" w:rsidRDefault="00E264D8" w:rsidP="001E0C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</w:p>
    <w:p w:rsidR="00B257C7" w:rsidRPr="00E557FD" w:rsidRDefault="00B257C7" w:rsidP="001E0C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B257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ПОУКА О ПРАВНОМ ЛИЈЕКУ</w:t>
      </w:r>
    </w:p>
    <w:p w:rsidR="00011D5B" w:rsidRPr="00E557FD" w:rsidRDefault="00011D5B" w:rsidP="00B257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011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Против ове одлуке може се изјави</w:t>
      </w:r>
      <w:r w:rsidR="003F6E63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ти жалба</w:t>
      </w:r>
      <w:r w:rsidR="00011D5B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најкасније у року од 5 (пет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)</w:t>
      </w:r>
      <w:r w:rsidR="003F6E63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дана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</w:p>
    <w:p w:rsidR="00011D5B" w:rsidRPr="00E557FD" w:rsidRDefault="00011D5B" w:rsidP="00011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011D5B" w:rsidRPr="00E557FD" w:rsidRDefault="00011D5B" w:rsidP="00011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011D5B" w:rsidRPr="00E557FD" w:rsidRDefault="00011D5B" w:rsidP="00011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B257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                        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М. П.                    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Начелник</w:t>
      </w:r>
    </w:p>
    <w:p w:rsidR="00B257C7" w:rsidRPr="00E557FD" w:rsidRDefault="00B257C7" w:rsidP="00B257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:rsidR="00B257C7" w:rsidRPr="00E557FD" w:rsidRDefault="00B257C7" w:rsidP="00B257C7">
      <w:pPr>
        <w:tabs>
          <w:tab w:val="left" w:pos="540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                                                         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</w:t>
      </w: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        ____________________</w:t>
      </w:r>
    </w:p>
    <w:p w:rsidR="00B257C7" w:rsidRPr="00E557FD" w:rsidRDefault="00B257C7" w:rsidP="00B257C7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</w:t>
      </w:r>
      <w:r w:rsidR="00A3656F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F21182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A3656F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A3656F" w:rsidRPr="00E557F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(</w:t>
      </w:r>
      <w:r w:rsidR="00A3656F"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Милан Ковач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</w:p>
    <w:p w:rsidR="001E0C97" w:rsidRPr="00E557FD" w:rsidRDefault="00B257C7" w:rsidP="00B257C7">
      <w:pPr>
        <w:tabs>
          <w:tab w:val="left" w:pos="6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Доставити:</w:t>
      </w: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257C7" w:rsidRPr="00E557FD" w:rsidRDefault="00B92F11" w:rsidP="00B257C7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Уз материјал К</w:t>
      </w:r>
      <w:r w:rsidR="00B257C7"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омисије</w:t>
      </w:r>
    </w:p>
    <w:p w:rsidR="00B257C7" w:rsidRPr="00E557FD" w:rsidRDefault="00B257C7" w:rsidP="00B257C7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Начелник</w:t>
      </w:r>
    </w:p>
    <w:p w:rsidR="00B257C7" w:rsidRPr="00E557FD" w:rsidRDefault="00C41B30" w:rsidP="00B257C7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Одјељење за буџет, ...</w:t>
      </w:r>
    </w:p>
    <w:p w:rsidR="00B257C7" w:rsidRPr="00E557FD" w:rsidRDefault="00B257C7" w:rsidP="00B257C7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Сајт општине</w:t>
      </w:r>
    </w:p>
    <w:p w:rsidR="00B257C7" w:rsidRPr="00E557FD" w:rsidRDefault="00B257C7" w:rsidP="00B257C7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E557FD">
        <w:rPr>
          <w:rFonts w:ascii="Times New Roman" w:eastAsia="Times New Roman" w:hAnsi="Times New Roman" w:cs="Times New Roman"/>
          <w:sz w:val="24"/>
          <w:szCs w:val="24"/>
          <w:lang w:eastAsia="zh-CN"/>
        </w:rPr>
        <w:t>А/А</w:t>
      </w:r>
    </w:p>
    <w:p w:rsidR="00B257C7" w:rsidRDefault="00B257C7" w:rsidP="00B257C7"/>
    <w:p w:rsidR="00B257C7" w:rsidRDefault="00B257C7" w:rsidP="00B257C7"/>
    <w:p w:rsidR="00DD63F2" w:rsidRDefault="00DD63F2"/>
    <w:sectPr w:rsidR="00DD6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997CAD92"/>
    <w:name w:val="WW8Num7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C7"/>
    <w:rsid w:val="00011D5B"/>
    <w:rsid w:val="00027972"/>
    <w:rsid w:val="000417E3"/>
    <w:rsid w:val="00056FCA"/>
    <w:rsid w:val="000819EF"/>
    <w:rsid w:val="000847DA"/>
    <w:rsid w:val="000E3090"/>
    <w:rsid w:val="00166083"/>
    <w:rsid w:val="001815FC"/>
    <w:rsid w:val="001D6379"/>
    <w:rsid w:val="001E0B93"/>
    <w:rsid w:val="001E0C97"/>
    <w:rsid w:val="001E47F9"/>
    <w:rsid w:val="002116E5"/>
    <w:rsid w:val="00231B40"/>
    <w:rsid w:val="00273715"/>
    <w:rsid w:val="002C5F26"/>
    <w:rsid w:val="002E45B2"/>
    <w:rsid w:val="002F2ADF"/>
    <w:rsid w:val="002F30E5"/>
    <w:rsid w:val="00362635"/>
    <w:rsid w:val="00381218"/>
    <w:rsid w:val="0039798D"/>
    <w:rsid w:val="003D1C2E"/>
    <w:rsid w:val="003F6E63"/>
    <w:rsid w:val="00412895"/>
    <w:rsid w:val="00415315"/>
    <w:rsid w:val="00460ABD"/>
    <w:rsid w:val="004663AC"/>
    <w:rsid w:val="00466D64"/>
    <w:rsid w:val="00473961"/>
    <w:rsid w:val="004D5EEE"/>
    <w:rsid w:val="00531212"/>
    <w:rsid w:val="00581976"/>
    <w:rsid w:val="005B5811"/>
    <w:rsid w:val="005E6DED"/>
    <w:rsid w:val="005E6F63"/>
    <w:rsid w:val="00613D6A"/>
    <w:rsid w:val="00622E2F"/>
    <w:rsid w:val="00675D44"/>
    <w:rsid w:val="006B7377"/>
    <w:rsid w:val="006C7F10"/>
    <w:rsid w:val="006F7532"/>
    <w:rsid w:val="0070575C"/>
    <w:rsid w:val="00725AF2"/>
    <w:rsid w:val="00730969"/>
    <w:rsid w:val="00754BE3"/>
    <w:rsid w:val="00761018"/>
    <w:rsid w:val="007720ED"/>
    <w:rsid w:val="0077239F"/>
    <w:rsid w:val="007E474C"/>
    <w:rsid w:val="00807563"/>
    <w:rsid w:val="00822187"/>
    <w:rsid w:val="00822CFF"/>
    <w:rsid w:val="00832ACE"/>
    <w:rsid w:val="00845248"/>
    <w:rsid w:val="008D2BBD"/>
    <w:rsid w:val="008D65BC"/>
    <w:rsid w:val="008F3DBA"/>
    <w:rsid w:val="008F7B44"/>
    <w:rsid w:val="00900852"/>
    <w:rsid w:val="00963ACA"/>
    <w:rsid w:val="00993443"/>
    <w:rsid w:val="009F727D"/>
    <w:rsid w:val="00A3656F"/>
    <w:rsid w:val="00A706D7"/>
    <w:rsid w:val="00AE2D47"/>
    <w:rsid w:val="00AF5070"/>
    <w:rsid w:val="00AF5251"/>
    <w:rsid w:val="00B257C7"/>
    <w:rsid w:val="00B37870"/>
    <w:rsid w:val="00B5257F"/>
    <w:rsid w:val="00B65DB8"/>
    <w:rsid w:val="00B84BD2"/>
    <w:rsid w:val="00B92F11"/>
    <w:rsid w:val="00BD2D41"/>
    <w:rsid w:val="00BD3B5A"/>
    <w:rsid w:val="00C215C5"/>
    <w:rsid w:val="00C274DC"/>
    <w:rsid w:val="00C330B9"/>
    <w:rsid w:val="00C35421"/>
    <w:rsid w:val="00C41B30"/>
    <w:rsid w:val="00C94AB6"/>
    <w:rsid w:val="00CD467B"/>
    <w:rsid w:val="00D63D7C"/>
    <w:rsid w:val="00D67CB8"/>
    <w:rsid w:val="00D71C42"/>
    <w:rsid w:val="00D96449"/>
    <w:rsid w:val="00DA3704"/>
    <w:rsid w:val="00DD63F2"/>
    <w:rsid w:val="00E02053"/>
    <w:rsid w:val="00E264D8"/>
    <w:rsid w:val="00E54FC3"/>
    <w:rsid w:val="00E557FD"/>
    <w:rsid w:val="00E66203"/>
    <w:rsid w:val="00E71868"/>
    <w:rsid w:val="00EB45CD"/>
    <w:rsid w:val="00EE73B4"/>
    <w:rsid w:val="00EF501D"/>
    <w:rsid w:val="00F21182"/>
    <w:rsid w:val="00FC68CC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42867"/>
  <w15:chartTrackingRefBased/>
  <w15:docId w15:val="{ED1F080C-93CF-4AA8-9252-C41B8337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C7"/>
    <w:pPr>
      <w:spacing w:line="252" w:lineRule="auto"/>
    </w:pPr>
    <w:rPr>
      <w:lang w:val="bs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5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1D"/>
    <w:rPr>
      <w:rFonts w:ascii="Segoe UI" w:hAnsi="Segoe UI" w:cs="Segoe UI"/>
      <w:sz w:val="18"/>
      <w:szCs w:val="18"/>
      <w:lang w:val="bs-Cyrl-BA"/>
    </w:rPr>
  </w:style>
  <w:style w:type="paragraph" w:styleId="ListParagraph">
    <w:name w:val="List Paragraph"/>
    <w:basedOn w:val="Normal"/>
    <w:uiPriority w:val="34"/>
    <w:qFormat/>
    <w:rsid w:val="001E0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9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Trivuncic M</dc:creator>
  <cp:keywords/>
  <dc:description/>
  <cp:lastModifiedBy>DT User</cp:lastModifiedBy>
  <cp:revision>102</cp:revision>
  <cp:lastPrinted>2026-11-04T06:54:00Z</cp:lastPrinted>
  <dcterms:created xsi:type="dcterms:W3CDTF">2015-08-13T06:47:00Z</dcterms:created>
  <dcterms:modified xsi:type="dcterms:W3CDTF">2026-11-04T07:04:00Z</dcterms:modified>
</cp:coreProperties>
</file>