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3BB5" w14:textId="12FA5579" w:rsidR="00AC165A" w:rsidRDefault="00AC165A" w:rsidP="00AC165A">
      <w:pPr>
        <w:pStyle w:val="Zaglavlje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B1B353" wp14:editId="67967B05">
            <wp:simplePos x="0" y="0"/>
            <wp:positionH relativeFrom="margin">
              <wp:posOffset>2536825</wp:posOffset>
            </wp:positionH>
            <wp:positionV relativeFrom="margin">
              <wp:posOffset>-41910</wp:posOffset>
            </wp:positionV>
            <wp:extent cx="704850" cy="971550"/>
            <wp:effectExtent l="0" t="0" r="0" b="0"/>
            <wp:wrapNone/>
            <wp:docPr id="2" name="Slika 2" descr="20.3.2007 8-09-25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.3.2007 8-09-25_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4"/>
          <w:szCs w:val="44"/>
        </w:rPr>
        <w:t>РЕПУБЛИКА СРПСКА</w:t>
      </w:r>
      <w:r>
        <w:rPr>
          <w:b/>
        </w:rPr>
        <w:tab/>
      </w:r>
      <w:r>
        <w:rPr>
          <w:b/>
        </w:rPr>
        <w:tab/>
      </w:r>
      <w:r>
        <w:rPr>
          <w:b/>
          <w:spacing w:val="20"/>
          <w:sz w:val="44"/>
          <w:szCs w:val="44"/>
        </w:rPr>
        <w:t>REPUBLIKA SRPSKA</w:t>
      </w:r>
    </w:p>
    <w:p w14:paraId="2FAB4441" w14:textId="77777777" w:rsidR="00AC165A" w:rsidRDefault="00AC165A" w:rsidP="00AC165A">
      <w:pPr>
        <w:pStyle w:val="Zaglavlje"/>
        <w:jc w:val="center"/>
        <w:rPr>
          <w:b/>
          <w:spacing w:val="20"/>
          <w:sz w:val="44"/>
          <w:szCs w:val="44"/>
        </w:rPr>
      </w:pPr>
      <w:r>
        <w:rPr>
          <w:b/>
          <w:spacing w:val="-20"/>
          <w:sz w:val="44"/>
          <w:szCs w:val="44"/>
        </w:rPr>
        <w:t>ОПШТИНА ШИПОВО</w:t>
      </w:r>
      <w:r>
        <w:rPr>
          <w:b/>
        </w:rPr>
        <w:tab/>
      </w:r>
      <w:r>
        <w:rPr>
          <w:b/>
        </w:rPr>
        <w:tab/>
      </w:r>
      <w:r>
        <w:rPr>
          <w:b/>
          <w:spacing w:val="20"/>
          <w:sz w:val="44"/>
          <w:szCs w:val="44"/>
        </w:rPr>
        <w:t>OPŠTINA ŠIPOVO</w:t>
      </w:r>
    </w:p>
    <w:p w14:paraId="58663F9D" w14:textId="77777777" w:rsidR="00AC165A" w:rsidRDefault="00AC165A" w:rsidP="00AC165A">
      <w:pPr>
        <w:pStyle w:val="Zaglavlje"/>
        <w:jc w:val="center"/>
        <w:rPr>
          <w:sz w:val="2"/>
          <w:szCs w:val="2"/>
        </w:rPr>
      </w:pPr>
    </w:p>
    <w:p w14:paraId="65A3473E" w14:textId="77777777" w:rsidR="00AC165A" w:rsidRDefault="00AC165A" w:rsidP="00AC165A">
      <w:pPr>
        <w:pStyle w:val="Zaglavlje"/>
        <w:jc w:val="center"/>
        <w:rPr>
          <w:sz w:val="2"/>
          <w:szCs w:val="2"/>
        </w:rPr>
      </w:pPr>
    </w:p>
    <w:p w14:paraId="43F1143A" w14:textId="77777777" w:rsidR="00AC165A" w:rsidRDefault="00AC165A" w:rsidP="00AC165A">
      <w:pPr>
        <w:pStyle w:val="Zaglavlje"/>
        <w:jc w:val="center"/>
        <w:rPr>
          <w:sz w:val="2"/>
          <w:szCs w:val="2"/>
        </w:rPr>
      </w:pPr>
    </w:p>
    <w:p w14:paraId="12A1D4D5" w14:textId="77777777" w:rsidR="00AC165A" w:rsidRDefault="00AC165A" w:rsidP="00AC165A">
      <w:pPr>
        <w:jc w:val="center"/>
        <w:rPr>
          <w:rFonts w:ascii="Calibri" w:eastAsia="Calibri" w:hAnsi="Calibri" w:cs="Times New Roman"/>
          <w:sz w:val="2"/>
          <w:szCs w:val="2"/>
          <w:lang w:val="en-US"/>
        </w:rPr>
      </w:pPr>
    </w:p>
    <w:p w14:paraId="656EA819" w14:textId="4D5ABC26" w:rsidR="00AC165A" w:rsidRDefault="00AC165A" w:rsidP="00AC165A">
      <w:pPr>
        <w:spacing w:after="0" w:line="240" w:lineRule="auto"/>
        <w:jc w:val="center"/>
        <w:rPr>
          <w:b/>
          <w:i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397077" wp14:editId="573CAA36">
                <wp:simplePos x="0" y="0"/>
                <wp:positionH relativeFrom="margin">
                  <wp:posOffset>3175</wp:posOffset>
                </wp:positionH>
                <wp:positionV relativeFrom="margin">
                  <wp:posOffset>984885</wp:posOffset>
                </wp:positionV>
                <wp:extent cx="5759450" cy="635"/>
                <wp:effectExtent l="0" t="0" r="31750" b="37465"/>
                <wp:wrapSquare wrapText="bothSides"/>
                <wp:docPr id="1" name="Ravni poveznik sa strelic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594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935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1" o:spid="_x0000_s1026" type="#_x0000_t32" style="position:absolute;margin-left:.25pt;margin-top:77.55pt;width:453.5pt;height:.0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zKfwQEAAGMDAAAOAAAAZHJzL2Uyb0RvYy54bWysU01v2zAMvQ/YfxB0X+xkS7sacXpI1126&#10;LUC73RV92MJkUSCVOPn3kxQ33dbbMB8ESiQfHx/p1e1xcOygkSz4ls9nNWfaS1DWdy3//nT/7iNn&#10;FIVXwoHXLT9p4rfrt29WY2j0AnpwSiNLIJ6aMbS8jzE0VUWy14OgGQTtk9MADiKmK3aVQjEm9MFV&#10;i7q+qkZAFRCkJkqvd2cnXxd8Y7SM34whHZlreeIWy4nl3OWzWq9E06EIvZUTDfEPLAZhfSp6gboT&#10;UbA92ldQg5UIBCbOJAwVGGOlLj2kbub1X9089iLo0ksSh8JFJvp/sPLrYeO3mKnLo38MDyB/EvOw&#10;6YXvdCHwdAppcPMsVTUGai4p+UJhi2w3fgGVYsQ+QlHhaHBgxtnwIydm8NQpOxbZTxfZ9TEymR6X&#10;18ubD8s0HZl8V++XpZJoMkhODUjxs4aBZaPlFFHYro8b8D6NF/BcQBweKGaKLwk52cO9da5M2Xk2&#10;JjqL67oulAicVdmb4wi73cYhO4i8KOWbaPwRhrD3qqD1WqhPkx2FdWc7VXd+0ilLk/eQmh2o0xaf&#10;9UuTLDSnrcur8vu9ZL/8G+tfAAAA//8DAFBLAwQUAAYACAAAACEAi7lZ/dsAAAAIAQAADwAAAGRy&#10;cy9kb3ducmV2LnhtbEyPwU7DMBBE70j8g7VI3KidSgEa4lRQUQEXBG0/YBO7cUS8jmK3Tf+ehQsc&#10;981odqZcTr4XRzvGLpCGbKZAWGqC6ajVsNuub+5BxIRksA9kNZxthGV1eVFiYcKJPu1xk1rBIRQL&#10;1OBSGgopY+OsxzgLgyXW9mH0mPgcW2lGPHG47+VcqVvpsSP+4HCwK2ebr83Ba4h7p94we6e1PL8+&#10;udXHrp5enrW+vpoeH0AkO6U/M/zU5+pQcac6HMhE0WvI2cc0zzMQLC/UHZP6l8xBVqX8P6D6BgAA&#10;//8DAFBLAQItABQABgAIAAAAIQC2gziS/gAAAOEBAAATAAAAAAAAAAAAAAAAAAAAAABbQ29udGVu&#10;dF9UeXBlc10ueG1sUEsBAi0AFAAGAAgAAAAhADj9If/WAAAAlAEAAAsAAAAAAAAAAAAAAAAALwEA&#10;AF9yZWxzLy5yZWxzUEsBAi0AFAAGAAgAAAAhAE0rMp/BAQAAYwMAAA4AAAAAAAAAAAAAAAAALgIA&#10;AGRycy9lMm9Eb2MueG1sUEsBAi0AFAAGAAgAAAAhAIu5Wf3bAAAACAEAAA8AAAAAAAAAAAAAAAAA&#10;GwQAAGRycy9kb3ducmV2LnhtbFBLBQYAAAAABAAEAPMAAAAjBQAAAAA=&#10;" strokeweight="1pt">
                <w10:wrap type="square" anchorx="margin" anchory="margin"/>
              </v:shape>
            </w:pict>
          </mc:Fallback>
        </mc:AlternateContent>
      </w:r>
      <w:r>
        <w:rPr>
          <w:b/>
          <w:i/>
          <w:sz w:val="18"/>
          <w:szCs w:val="18"/>
          <w:lang w:val="bs-Cyrl-BA"/>
        </w:rPr>
        <w:t>Трг патријарха српског</w:t>
      </w:r>
      <w:r>
        <w:rPr>
          <w:b/>
          <w:i/>
          <w:sz w:val="18"/>
          <w:szCs w:val="18"/>
          <w:lang w:val="en-US"/>
        </w:rPr>
        <w:t xml:space="preserve"> </w:t>
      </w:r>
      <w:r>
        <w:rPr>
          <w:b/>
          <w:i/>
          <w:sz w:val="18"/>
          <w:szCs w:val="18"/>
          <w:lang w:val="sr-Cyrl-RS"/>
        </w:rPr>
        <w:t>П</w:t>
      </w:r>
      <w:r>
        <w:rPr>
          <w:b/>
          <w:i/>
          <w:sz w:val="18"/>
          <w:szCs w:val="18"/>
          <w:lang w:val="en-US"/>
        </w:rPr>
        <w:t xml:space="preserve">авла </w:t>
      </w:r>
      <w:r>
        <w:rPr>
          <w:b/>
          <w:i/>
          <w:sz w:val="18"/>
          <w:szCs w:val="18"/>
          <w:lang w:val="bs-Cyrl-BA"/>
        </w:rPr>
        <w:t>бр. 1</w:t>
      </w:r>
      <w:r>
        <w:rPr>
          <w:b/>
          <w:i/>
          <w:sz w:val="18"/>
          <w:szCs w:val="18"/>
          <w:lang w:val="en-US"/>
        </w:rPr>
        <w:t>, 70270 Шипово, тел</w:t>
      </w:r>
      <w:r>
        <w:rPr>
          <w:b/>
          <w:i/>
          <w:sz w:val="18"/>
          <w:szCs w:val="18"/>
          <w:lang w:val="bs-Cyrl-BA"/>
        </w:rPr>
        <w:t>:</w:t>
      </w:r>
      <w:r>
        <w:rPr>
          <w:b/>
          <w:i/>
          <w:sz w:val="18"/>
          <w:szCs w:val="18"/>
          <w:lang w:val="sr-Cyrl-RS"/>
        </w:rPr>
        <w:t xml:space="preserve"> </w:t>
      </w:r>
      <w:r>
        <w:rPr>
          <w:b/>
          <w:i/>
          <w:sz w:val="18"/>
          <w:szCs w:val="18"/>
          <w:lang w:val="en-US"/>
        </w:rPr>
        <w:t>050/360-010, факc: 050/371</w:t>
      </w:r>
      <w:r>
        <w:rPr>
          <w:b/>
          <w:i/>
          <w:sz w:val="18"/>
          <w:szCs w:val="18"/>
          <w:lang w:val="bs-Cyrl-BA"/>
        </w:rPr>
        <w:t>-</w:t>
      </w:r>
      <w:r>
        <w:rPr>
          <w:b/>
          <w:i/>
          <w:sz w:val="18"/>
          <w:szCs w:val="18"/>
          <w:lang w:val="en-US"/>
        </w:rPr>
        <w:t>637,</w:t>
      </w:r>
    </w:p>
    <w:p w14:paraId="6133B42D" w14:textId="77777777" w:rsidR="00AC165A" w:rsidRDefault="00AC165A" w:rsidP="00AC165A">
      <w:pPr>
        <w:spacing w:after="0" w:line="240" w:lineRule="auto"/>
        <w:jc w:val="center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 xml:space="preserve">е-mail: </w:t>
      </w:r>
      <w:hyperlink r:id="rId5" w:history="1">
        <w:r>
          <w:rPr>
            <w:rStyle w:val="Hiperveza"/>
            <w:b/>
            <w:i/>
            <w:color w:val="auto"/>
            <w:sz w:val="18"/>
            <w:szCs w:val="18"/>
            <w:u w:val="none"/>
            <w:lang w:val="en-US"/>
          </w:rPr>
          <w:t>nacelnik@sipovo.net</w:t>
        </w:r>
      </w:hyperlink>
      <w:r>
        <w:rPr>
          <w:b/>
          <w:i/>
          <w:sz w:val="18"/>
          <w:szCs w:val="18"/>
          <w:lang w:val="en-US"/>
        </w:rPr>
        <w:t>,</w:t>
      </w:r>
      <w:r>
        <w:rPr>
          <w:b/>
          <w:i/>
          <w:sz w:val="18"/>
          <w:szCs w:val="18"/>
          <w:lang w:val="bs-Cyrl-BA"/>
        </w:rPr>
        <w:t xml:space="preserve"> </w:t>
      </w:r>
      <w:r>
        <w:rPr>
          <w:b/>
          <w:i/>
          <w:sz w:val="18"/>
          <w:szCs w:val="18"/>
          <w:lang w:val="en-US"/>
        </w:rPr>
        <w:t>web</w:t>
      </w:r>
      <w:r>
        <w:rPr>
          <w:b/>
          <w:i/>
          <w:sz w:val="18"/>
          <w:szCs w:val="18"/>
          <w:lang w:val="bs-Cyrl-BA"/>
        </w:rPr>
        <w:t xml:space="preserve">: </w:t>
      </w:r>
      <w:hyperlink r:id="rId6" w:history="1">
        <w:r>
          <w:rPr>
            <w:rStyle w:val="Hiperveza"/>
            <w:b/>
            <w:i/>
            <w:color w:val="auto"/>
            <w:sz w:val="18"/>
            <w:szCs w:val="18"/>
            <w:u w:val="none"/>
            <w:lang w:val="en-US"/>
          </w:rPr>
          <w:t>www.sipovo.net</w:t>
        </w:r>
      </w:hyperlink>
    </w:p>
    <w:tbl>
      <w:tblPr>
        <w:tblStyle w:val="Reetkatablic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AC165A" w14:paraId="14084453" w14:textId="77777777" w:rsidTr="00AC165A">
        <w:trPr>
          <w:trHeight w:val="1170"/>
          <w:jc w:val="center"/>
        </w:trPr>
        <w:tc>
          <w:tcPr>
            <w:tcW w:w="4535" w:type="dxa"/>
          </w:tcPr>
          <w:p w14:paraId="17940E2C" w14:textId="77777777" w:rsidR="00AC165A" w:rsidRDefault="00AC165A">
            <w:pPr>
              <w:pStyle w:val="Odlomakpopisa"/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</w:p>
        </w:tc>
        <w:tc>
          <w:tcPr>
            <w:tcW w:w="4535" w:type="dxa"/>
          </w:tcPr>
          <w:p w14:paraId="25F07013" w14:textId="77777777" w:rsidR="00AC165A" w:rsidRDefault="00AC1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bs-Cyrl-BA"/>
              </w:rPr>
            </w:pPr>
          </w:p>
        </w:tc>
      </w:tr>
    </w:tbl>
    <w:p w14:paraId="1C31D934" w14:textId="77777777" w:rsidR="00AC165A" w:rsidRPr="00AC165A" w:rsidRDefault="00AC165A" w:rsidP="00AC165A">
      <w:pPr>
        <w:spacing w:after="0"/>
        <w:rPr>
          <w:sz w:val="24"/>
          <w:szCs w:val="24"/>
          <w:lang w:val="bs-Cyrl-BA"/>
        </w:rPr>
      </w:pPr>
      <w:r w:rsidRPr="00AC165A">
        <w:rPr>
          <w:sz w:val="24"/>
          <w:szCs w:val="24"/>
          <w:lang w:val="bs-Cyrl-BA"/>
        </w:rPr>
        <w:t>РЕПУБЛИКА СРПСКА</w:t>
      </w:r>
      <w:r w:rsidRPr="00AC165A">
        <w:rPr>
          <w:sz w:val="24"/>
          <w:szCs w:val="24"/>
          <w:lang w:val="bs-Cyrl-BA"/>
        </w:rPr>
        <w:br/>
        <w:t>ОПШТИНА ШИПОВО</w:t>
      </w:r>
      <w:r w:rsidRPr="00AC165A">
        <w:rPr>
          <w:sz w:val="24"/>
          <w:szCs w:val="24"/>
          <w:lang w:val="bs-Cyrl-BA"/>
        </w:rPr>
        <w:br/>
        <w:t>НАЧЕЛНИК</w:t>
      </w:r>
    </w:p>
    <w:p w14:paraId="3F666A72" w14:textId="685513F3" w:rsidR="00AC165A" w:rsidRPr="00AC165A" w:rsidRDefault="00AC165A" w:rsidP="00AC165A">
      <w:pPr>
        <w:spacing w:after="600"/>
        <w:rPr>
          <w:sz w:val="24"/>
          <w:szCs w:val="24"/>
          <w:lang w:val="bs-Cyrl-BA"/>
        </w:rPr>
      </w:pPr>
      <w:r w:rsidRPr="00AC165A">
        <w:rPr>
          <w:sz w:val="24"/>
          <w:szCs w:val="24"/>
          <w:lang w:val="bs-Cyrl-BA"/>
        </w:rPr>
        <w:t>Број: 01-0</w:t>
      </w:r>
      <w:r w:rsidRPr="00AC165A">
        <w:rPr>
          <w:sz w:val="24"/>
          <w:szCs w:val="24"/>
          <w:lang w:val="sr-Latn-RS"/>
        </w:rPr>
        <w:t>9</w:t>
      </w:r>
      <w:r w:rsidRPr="00AC165A">
        <w:rPr>
          <w:sz w:val="24"/>
          <w:szCs w:val="24"/>
          <w:lang w:val="bs-Cyrl-BA"/>
        </w:rPr>
        <w:t>-</w:t>
      </w:r>
      <w:r w:rsidRPr="00AC165A">
        <w:rPr>
          <w:sz w:val="24"/>
          <w:szCs w:val="24"/>
          <w:lang w:val="bs-Cyrl-BA"/>
        </w:rPr>
        <w:t>1</w:t>
      </w:r>
      <w:r w:rsidRPr="00AC165A">
        <w:rPr>
          <w:sz w:val="24"/>
          <w:szCs w:val="24"/>
          <w:lang w:val="bs-Cyrl-BA"/>
        </w:rPr>
        <w:t>/</w:t>
      </w:r>
      <w:r w:rsidRPr="00AC165A">
        <w:rPr>
          <w:sz w:val="24"/>
          <w:szCs w:val="24"/>
          <w:lang w:val="sr-Latn-RS"/>
        </w:rPr>
        <w:t>26</w:t>
      </w:r>
      <w:r w:rsidRPr="00AC165A">
        <w:rPr>
          <w:sz w:val="24"/>
          <w:szCs w:val="24"/>
          <w:lang w:val="bs-Cyrl-BA"/>
        </w:rPr>
        <w:br/>
        <w:t>Датум: 15.0</w:t>
      </w:r>
      <w:r w:rsidRPr="00AC165A">
        <w:rPr>
          <w:sz w:val="24"/>
          <w:szCs w:val="24"/>
          <w:lang w:val="sr-Latn-RS"/>
        </w:rPr>
        <w:t>9</w:t>
      </w:r>
      <w:r w:rsidRPr="00AC165A">
        <w:rPr>
          <w:sz w:val="24"/>
          <w:szCs w:val="24"/>
          <w:lang w:val="bs-Cyrl-BA"/>
        </w:rPr>
        <w:t>.20</w:t>
      </w:r>
      <w:r w:rsidRPr="00AC165A">
        <w:rPr>
          <w:sz w:val="24"/>
          <w:szCs w:val="24"/>
          <w:lang w:val="sr-Latn-RS"/>
        </w:rPr>
        <w:t>26</w:t>
      </w:r>
      <w:r w:rsidRPr="00AC165A">
        <w:rPr>
          <w:sz w:val="24"/>
          <w:szCs w:val="24"/>
          <w:lang w:val="bs-Cyrl-BA"/>
        </w:rPr>
        <w:t>. године</w:t>
      </w:r>
    </w:p>
    <w:p w14:paraId="570E66FD" w14:textId="7743711A" w:rsidR="00AC165A" w:rsidRPr="00AC165A" w:rsidRDefault="00AC165A" w:rsidP="00BF7410">
      <w:pPr>
        <w:spacing w:before="240" w:after="360"/>
        <w:ind w:firstLine="709"/>
        <w:jc w:val="both"/>
        <w:rPr>
          <w:rFonts w:ascii="Calibri" w:hAnsi="Calibri"/>
          <w:bCs/>
          <w:sz w:val="24"/>
          <w:szCs w:val="24"/>
          <w:lang w:val="sr-Cyrl-RS"/>
        </w:rPr>
      </w:pPr>
      <w:r w:rsidRPr="00AC165A">
        <w:rPr>
          <w:rFonts w:ascii="Calibri" w:hAnsi="Calibri"/>
          <w:bCs/>
          <w:sz w:val="24"/>
          <w:szCs w:val="24"/>
          <w:lang w:val="hr-HR"/>
        </w:rPr>
        <w:t>На основу члана</w:t>
      </w:r>
      <w:r w:rsidRPr="00AC165A">
        <w:rPr>
          <w:rFonts w:ascii="Calibri" w:hAnsi="Calibri"/>
          <w:bCs/>
          <w:sz w:val="24"/>
          <w:szCs w:val="24"/>
          <w:lang w:val="sr-Cyrl-RS"/>
        </w:rPr>
        <w:t xml:space="preserve"> 59 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Закона о локалној самоуправи </w:t>
      </w:r>
      <w:r w:rsidRPr="00AC165A">
        <w:rPr>
          <w:rFonts w:ascii="Calibri" w:hAnsi="Calibri"/>
          <w:bCs/>
          <w:sz w:val="24"/>
          <w:szCs w:val="24"/>
          <w:lang w:val="sr-Cyrl-BA"/>
        </w:rPr>
        <w:t>(</w:t>
      </w:r>
      <w:r w:rsidRPr="00AC165A">
        <w:rPr>
          <w:rFonts w:ascii="Calibri" w:hAnsi="Calibri"/>
          <w:bCs/>
          <w:sz w:val="24"/>
          <w:szCs w:val="24"/>
          <w:lang w:val="hr-HR"/>
        </w:rPr>
        <w:t>„Сл</w:t>
      </w:r>
      <w:r w:rsidRPr="00AC165A">
        <w:rPr>
          <w:rFonts w:ascii="Calibri" w:hAnsi="Calibri"/>
          <w:bCs/>
          <w:sz w:val="24"/>
          <w:szCs w:val="24"/>
          <w:lang w:val="sr-Cyrl-BA"/>
        </w:rPr>
        <w:t xml:space="preserve">ужбени </w:t>
      </w:r>
      <w:r w:rsidRPr="00AC165A">
        <w:rPr>
          <w:rFonts w:ascii="Calibri" w:hAnsi="Calibri"/>
          <w:bCs/>
          <w:sz w:val="24"/>
          <w:szCs w:val="24"/>
          <w:lang w:val="hr-HR"/>
        </w:rPr>
        <w:t>гласник Р</w:t>
      </w:r>
      <w:r w:rsidRPr="00AC165A">
        <w:rPr>
          <w:rFonts w:ascii="Calibri" w:hAnsi="Calibri"/>
          <w:bCs/>
          <w:sz w:val="24"/>
          <w:szCs w:val="24"/>
          <w:lang w:val="sr-Cyrl-BA"/>
        </w:rPr>
        <w:t>епублике Српске</w:t>
      </w:r>
      <w:r w:rsidRPr="00AC165A">
        <w:rPr>
          <w:rFonts w:ascii="Calibri" w:hAnsi="Calibri"/>
          <w:bCs/>
          <w:sz w:val="24"/>
          <w:szCs w:val="24"/>
          <w:lang w:val="hr-HR"/>
        </w:rPr>
        <w:t>“, бр</w:t>
      </w:r>
      <w:r w:rsidRPr="00AC165A">
        <w:rPr>
          <w:rFonts w:ascii="Calibri" w:hAnsi="Calibri"/>
          <w:bCs/>
          <w:sz w:val="24"/>
          <w:szCs w:val="24"/>
          <w:lang w:val="sr-Cyrl-BA"/>
        </w:rPr>
        <w:t>ој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 97/16</w:t>
      </w:r>
      <w:r w:rsidRPr="00AC165A">
        <w:rPr>
          <w:rFonts w:ascii="Calibri" w:hAnsi="Calibri"/>
          <w:bCs/>
          <w:sz w:val="24"/>
          <w:szCs w:val="24"/>
          <w:lang w:val="sr-Cyrl-RS"/>
        </w:rPr>
        <w:t>, 36/19, 61/21, 100/25 и 114/25</w:t>
      </w:r>
      <w:r w:rsidRPr="00AC165A">
        <w:rPr>
          <w:rFonts w:ascii="Calibri" w:hAnsi="Calibri"/>
          <w:bCs/>
          <w:sz w:val="24"/>
          <w:szCs w:val="24"/>
          <w:lang w:val="sr-Cyrl-BA"/>
        </w:rPr>
        <w:t>)</w:t>
      </w:r>
      <w:r w:rsidRPr="00AC165A">
        <w:rPr>
          <w:rFonts w:ascii="Calibri" w:hAnsi="Calibri"/>
          <w:bCs/>
          <w:sz w:val="24"/>
          <w:szCs w:val="24"/>
          <w:lang w:val="sr-Latn-CS"/>
        </w:rPr>
        <w:t>,</w:t>
      </w:r>
      <w:r w:rsidRPr="00AC165A">
        <w:rPr>
          <w:rFonts w:ascii="Calibri" w:hAnsi="Calibri"/>
          <w:bCs/>
          <w:sz w:val="24"/>
          <w:szCs w:val="24"/>
          <w:lang w:val="ru-RU"/>
        </w:rPr>
        <w:t xml:space="preserve"> члана 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 67 Статута </w:t>
      </w:r>
      <w:r w:rsidR="0001083A">
        <w:rPr>
          <w:rFonts w:ascii="Calibri" w:hAnsi="Calibri"/>
          <w:bCs/>
          <w:sz w:val="24"/>
          <w:szCs w:val="24"/>
          <w:lang w:val="sr-Cyrl-RS"/>
        </w:rPr>
        <w:t>о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пштине Шипово </w:t>
      </w:r>
      <w:r w:rsidRPr="00AC165A">
        <w:rPr>
          <w:rFonts w:ascii="Calibri" w:hAnsi="Calibri"/>
          <w:bCs/>
          <w:sz w:val="24"/>
          <w:szCs w:val="24"/>
          <w:lang w:val="sr-Cyrl-BA"/>
        </w:rPr>
        <w:t>(</w:t>
      </w:r>
      <w:r w:rsidRPr="00AC165A">
        <w:rPr>
          <w:rFonts w:ascii="Calibri" w:hAnsi="Calibri"/>
          <w:bCs/>
          <w:sz w:val="24"/>
          <w:szCs w:val="24"/>
          <w:lang w:val="hr-HR"/>
        </w:rPr>
        <w:t>„Сл</w:t>
      </w:r>
      <w:r w:rsidRPr="00AC165A">
        <w:rPr>
          <w:rFonts w:ascii="Calibri" w:hAnsi="Calibri"/>
          <w:bCs/>
          <w:sz w:val="24"/>
          <w:szCs w:val="24"/>
          <w:lang w:val="sr-Cyrl-BA"/>
        </w:rPr>
        <w:t xml:space="preserve">ужбени 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гласник </w:t>
      </w:r>
      <w:r w:rsidR="0001083A">
        <w:rPr>
          <w:rFonts w:ascii="Calibri" w:hAnsi="Calibri"/>
          <w:bCs/>
          <w:sz w:val="24"/>
          <w:szCs w:val="24"/>
          <w:lang w:val="sr-Cyrl-RS"/>
        </w:rPr>
        <w:t>о</w:t>
      </w:r>
      <w:r w:rsidRPr="00AC165A">
        <w:rPr>
          <w:rFonts w:ascii="Calibri" w:hAnsi="Calibri"/>
          <w:bCs/>
          <w:sz w:val="24"/>
          <w:szCs w:val="24"/>
          <w:lang w:val="hr-HR"/>
        </w:rPr>
        <w:t>пштине Шипово“, бр</w:t>
      </w:r>
      <w:r w:rsidRPr="00AC165A">
        <w:rPr>
          <w:rFonts w:ascii="Calibri" w:hAnsi="Calibri"/>
          <w:bCs/>
          <w:sz w:val="24"/>
          <w:szCs w:val="24"/>
          <w:lang w:val="sr-Cyrl-BA"/>
        </w:rPr>
        <w:t>ој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 12/17</w:t>
      </w:r>
      <w:r w:rsidRPr="00AC165A">
        <w:rPr>
          <w:rFonts w:ascii="Calibri" w:hAnsi="Calibri"/>
          <w:bCs/>
          <w:sz w:val="24"/>
          <w:szCs w:val="24"/>
          <w:lang w:val="sr-Cyrl-RS"/>
        </w:rPr>
        <w:t xml:space="preserve"> и 7/19</w:t>
      </w:r>
      <w:r w:rsidRPr="00AC165A">
        <w:rPr>
          <w:rFonts w:ascii="Calibri" w:hAnsi="Calibri"/>
          <w:bCs/>
          <w:sz w:val="24"/>
          <w:szCs w:val="24"/>
          <w:lang w:val="sr-Cyrl-BA"/>
        </w:rPr>
        <w:t>)</w:t>
      </w:r>
      <w:r w:rsidRPr="00AC165A">
        <w:rPr>
          <w:rFonts w:ascii="Calibri" w:hAnsi="Calibri"/>
          <w:bCs/>
          <w:sz w:val="24"/>
          <w:szCs w:val="24"/>
          <w:lang w:val="hr-HR"/>
        </w:rPr>
        <w:t xml:space="preserve">, </w:t>
      </w:r>
      <w:r w:rsidRPr="00AC165A">
        <w:rPr>
          <w:rFonts w:ascii="Calibri" w:hAnsi="Calibri"/>
          <w:bCs/>
          <w:sz w:val="24"/>
          <w:szCs w:val="24"/>
          <w:lang w:val="sr-Latn-CS"/>
        </w:rPr>
        <w:t xml:space="preserve">у вези са </w:t>
      </w:r>
      <w:r w:rsidRPr="00AC165A">
        <w:rPr>
          <w:rFonts w:ascii="Calibri" w:hAnsi="Calibri"/>
          <w:bCs/>
          <w:sz w:val="24"/>
          <w:szCs w:val="24"/>
          <w:lang w:val="sr-Cyrl-RS"/>
        </w:rPr>
        <w:t xml:space="preserve">тачком </w:t>
      </w:r>
      <w:r w:rsidRPr="00AC165A">
        <w:rPr>
          <w:rFonts w:ascii="Calibri" w:hAnsi="Calibri"/>
          <w:bCs/>
          <w:sz w:val="24"/>
          <w:szCs w:val="24"/>
          <w:lang w:val="sr-Cyrl-RS"/>
        </w:rPr>
        <w:t>2</w:t>
      </w:r>
      <w:r w:rsidRPr="00AC165A">
        <w:rPr>
          <w:rFonts w:ascii="Calibri" w:hAnsi="Calibri"/>
          <w:bCs/>
          <w:sz w:val="24"/>
          <w:szCs w:val="24"/>
          <w:lang w:val="sr-Cyrl-RS"/>
        </w:rPr>
        <w:t>1 Упутства и смјерница за израду и спровођење планова интегритета у Републици Српској („Службени гласник Републике Српске“, број 56/25), Начелник доноси</w:t>
      </w:r>
    </w:p>
    <w:p w14:paraId="7B0F3831" w14:textId="6D207BF3" w:rsidR="009E2EBE" w:rsidRPr="00AC165A" w:rsidRDefault="00AC165A" w:rsidP="00AC165A">
      <w:pPr>
        <w:spacing w:after="0" w:line="240" w:lineRule="auto"/>
        <w:jc w:val="center"/>
        <w:rPr>
          <w:spacing w:val="100"/>
          <w:sz w:val="24"/>
          <w:szCs w:val="24"/>
          <w:lang w:val="sr-Cyrl-RS"/>
        </w:rPr>
      </w:pPr>
      <w:r w:rsidRPr="00AC165A">
        <w:rPr>
          <w:spacing w:val="100"/>
          <w:sz w:val="24"/>
          <w:szCs w:val="24"/>
          <w:lang w:val="sr-Cyrl-RS"/>
        </w:rPr>
        <w:t>ОДЛУКУ</w:t>
      </w:r>
    </w:p>
    <w:p w14:paraId="3CC2DC06" w14:textId="121071E6" w:rsidR="00AC165A" w:rsidRDefault="00AC165A" w:rsidP="0001083A">
      <w:pPr>
        <w:spacing w:after="240" w:line="240" w:lineRule="auto"/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о приступању изради Плана интегритета у </w:t>
      </w:r>
      <w:r w:rsidR="006B510D">
        <w:rPr>
          <w:sz w:val="24"/>
          <w:szCs w:val="24"/>
          <w:lang w:val="sr-Cyrl-RS"/>
        </w:rPr>
        <w:br/>
      </w:r>
      <w:r>
        <w:rPr>
          <w:sz w:val="24"/>
          <w:szCs w:val="24"/>
          <w:lang w:val="sr-Cyrl-RS"/>
        </w:rPr>
        <w:t>Општинаској управи</w:t>
      </w:r>
      <w:r w:rsidR="006B510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општине Шипово </w:t>
      </w:r>
    </w:p>
    <w:p w14:paraId="5301B549" w14:textId="77777777" w:rsidR="00BF7410" w:rsidRDefault="006B510D" w:rsidP="00BF7410">
      <w:pPr>
        <w:spacing w:after="0" w:line="24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I</w:t>
      </w:r>
    </w:p>
    <w:p w14:paraId="6BD638C3" w14:textId="77777777" w:rsidR="00BF7410" w:rsidRDefault="00BF7410" w:rsidP="00BF7410">
      <w:pPr>
        <w:spacing w:after="0" w:line="240" w:lineRule="auto"/>
        <w:ind w:firstLine="709"/>
        <w:jc w:val="both"/>
        <w:rPr>
          <w:rFonts w:ascii="Calibri" w:hAnsi="Calibri"/>
          <w:bCs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У складу са Стратегијом за борбу против корупције у Републици Српској за период 2025-2031.година и одредбама тачке 21 </w:t>
      </w:r>
      <w:r w:rsidRPr="00AC165A">
        <w:rPr>
          <w:rFonts w:ascii="Calibri" w:hAnsi="Calibri"/>
          <w:bCs/>
          <w:sz w:val="24"/>
          <w:szCs w:val="24"/>
          <w:lang w:val="sr-Cyrl-RS"/>
        </w:rPr>
        <w:t>Упутства и смјерница за израду и спровођење планова интегритета у Републици Српској</w:t>
      </w:r>
      <w:r>
        <w:rPr>
          <w:rFonts w:ascii="Calibri" w:hAnsi="Calibri"/>
          <w:bCs/>
          <w:sz w:val="24"/>
          <w:szCs w:val="24"/>
          <w:lang w:val="sr-Cyrl-RS"/>
        </w:rPr>
        <w:t>, приступа се изради Плана интегритета Општинске управе општине Шипово за период 2027-2031. година.</w:t>
      </w:r>
    </w:p>
    <w:p w14:paraId="3066F582" w14:textId="77777777" w:rsidR="00BF7410" w:rsidRDefault="00BF7410" w:rsidP="00BF7410">
      <w:pPr>
        <w:spacing w:after="0" w:line="240" w:lineRule="auto"/>
        <w:jc w:val="center"/>
        <w:rPr>
          <w:rFonts w:ascii="Calibri" w:hAnsi="Calibri"/>
          <w:bCs/>
          <w:sz w:val="24"/>
          <w:szCs w:val="24"/>
          <w:lang w:val="sr-Latn-RS"/>
        </w:rPr>
      </w:pPr>
      <w:r>
        <w:rPr>
          <w:rFonts w:ascii="Calibri" w:hAnsi="Calibri"/>
          <w:bCs/>
          <w:sz w:val="24"/>
          <w:szCs w:val="24"/>
          <w:lang w:val="sr-Latn-RS"/>
        </w:rPr>
        <w:t>II</w:t>
      </w:r>
    </w:p>
    <w:p w14:paraId="0ED40040" w14:textId="23FBB3B0" w:rsidR="00BF7410" w:rsidRPr="008D4766" w:rsidRDefault="008D4766" w:rsidP="008D4766">
      <w:pPr>
        <w:spacing w:after="0" w:line="240" w:lineRule="auto"/>
        <w:ind w:firstLine="709"/>
        <w:rPr>
          <w:rFonts w:ascii="Calibri" w:hAnsi="Calibri"/>
          <w:bCs/>
          <w:sz w:val="24"/>
          <w:szCs w:val="24"/>
          <w:lang w:val="sr-Cyrl-RS"/>
        </w:rPr>
      </w:pPr>
      <w:r>
        <w:rPr>
          <w:rFonts w:ascii="Calibri" w:hAnsi="Calibri"/>
          <w:bCs/>
          <w:sz w:val="24"/>
          <w:szCs w:val="24"/>
          <w:lang w:val="sr-Cyrl-RS"/>
        </w:rPr>
        <w:t>За реализацију свих активности на изради Плана интегритета задужена је радна група, која ће бити именована посебном одлуком. посебном одлуком именовати</w:t>
      </w:r>
    </w:p>
    <w:p w14:paraId="137B1846" w14:textId="77777777" w:rsidR="00BF7410" w:rsidRDefault="00BF7410" w:rsidP="00BF7410">
      <w:pPr>
        <w:spacing w:after="0" w:line="240" w:lineRule="auto"/>
        <w:jc w:val="center"/>
        <w:rPr>
          <w:rFonts w:ascii="Calibri" w:hAnsi="Calibri"/>
          <w:bCs/>
          <w:sz w:val="24"/>
          <w:szCs w:val="24"/>
          <w:lang w:val="sr-Latn-RS"/>
        </w:rPr>
      </w:pPr>
      <w:r>
        <w:rPr>
          <w:rFonts w:ascii="Calibri" w:hAnsi="Calibri"/>
          <w:bCs/>
          <w:sz w:val="24"/>
          <w:szCs w:val="24"/>
          <w:lang w:val="sr-Latn-RS"/>
        </w:rPr>
        <w:t>III</w:t>
      </w:r>
    </w:p>
    <w:p w14:paraId="45E68631" w14:textId="208A4EE9" w:rsidR="008D4766" w:rsidRPr="008D4766" w:rsidRDefault="008D4766" w:rsidP="008D4766">
      <w:pPr>
        <w:spacing w:after="0" w:line="240" w:lineRule="auto"/>
        <w:ind w:firstLine="709"/>
        <w:rPr>
          <w:rFonts w:ascii="Calibri" w:hAnsi="Calibri"/>
          <w:bCs/>
          <w:sz w:val="24"/>
          <w:szCs w:val="24"/>
          <w:lang w:val="sr-Cyrl-RS"/>
        </w:rPr>
      </w:pPr>
      <w:r>
        <w:rPr>
          <w:rFonts w:ascii="Calibri" w:hAnsi="Calibri"/>
          <w:bCs/>
          <w:sz w:val="24"/>
          <w:szCs w:val="24"/>
          <w:lang w:val="sr-Cyrl-RS"/>
        </w:rPr>
        <w:t>Рок за израду Плана интегритета је 31.12.2026. године.</w:t>
      </w:r>
    </w:p>
    <w:p w14:paraId="5FFFCE0C" w14:textId="77777777" w:rsidR="008D4766" w:rsidRDefault="00BF7410" w:rsidP="00BF7410">
      <w:pPr>
        <w:spacing w:after="0" w:line="240" w:lineRule="auto"/>
        <w:jc w:val="center"/>
        <w:rPr>
          <w:rFonts w:ascii="Calibri" w:hAnsi="Calibri"/>
          <w:bCs/>
          <w:sz w:val="24"/>
          <w:szCs w:val="24"/>
          <w:lang w:val="sr-Latn-RS"/>
        </w:rPr>
      </w:pPr>
      <w:r>
        <w:rPr>
          <w:rFonts w:ascii="Calibri" w:hAnsi="Calibri"/>
          <w:bCs/>
          <w:sz w:val="24"/>
          <w:szCs w:val="24"/>
          <w:lang w:val="sr-Latn-RS"/>
        </w:rPr>
        <w:t>IV</w:t>
      </w:r>
    </w:p>
    <w:p w14:paraId="239E45FC" w14:textId="4156D754" w:rsidR="0001083A" w:rsidRDefault="008D4766" w:rsidP="0001083A">
      <w:pPr>
        <w:spacing w:after="720" w:line="240" w:lineRule="auto"/>
        <w:ind w:firstLine="709"/>
        <w:rPr>
          <w:rFonts w:ascii="Calibri" w:hAnsi="Calibri"/>
          <w:bCs/>
          <w:sz w:val="24"/>
          <w:szCs w:val="24"/>
          <w:lang w:val="sr-Cyrl-RS"/>
        </w:rPr>
      </w:pPr>
      <w:r>
        <w:rPr>
          <w:rFonts w:ascii="Calibri" w:hAnsi="Calibri"/>
          <w:bCs/>
          <w:sz w:val="24"/>
          <w:szCs w:val="24"/>
          <w:lang w:val="sr-Cyrl-RS"/>
        </w:rPr>
        <w:t xml:space="preserve">Ова </w:t>
      </w:r>
      <w:r w:rsidR="0001083A">
        <w:rPr>
          <w:rFonts w:ascii="Calibri" w:hAnsi="Calibri"/>
          <w:bCs/>
          <w:sz w:val="24"/>
          <w:szCs w:val="24"/>
          <w:lang w:val="sr-Cyrl-RS"/>
        </w:rPr>
        <w:t>о</w:t>
      </w:r>
      <w:r>
        <w:rPr>
          <w:rFonts w:ascii="Calibri" w:hAnsi="Calibri"/>
          <w:bCs/>
          <w:sz w:val="24"/>
          <w:szCs w:val="24"/>
          <w:lang w:val="sr-Cyrl-RS"/>
        </w:rPr>
        <w:t>длука ступа на снагу даном доношења.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1083A" w14:paraId="0327BF94" w14:textId="77777777" w:rsidTr="0001083A">
        <w:tc>
          <w:tcPr>
            <w:tcW w:w="4531" w:type="dxa"/>
          </w:tcPr>
          <w:p w14:paraId="6A135FE7" w14:textId="77777777" w:rsidR="0001083A" w:rsidRDefault="0001083A" w:rsidP="008D4766">
            <w:pPr>
              <w:spacing w:after="0" w:line="240" w:lineRule="auto"/>
              <w:rPr>
                <w:sz w:val="24"/>
                <w:szCs w:val="24"/>
                <w:lang w:val="sr-Latn-RS"/>
              </w:rPr>
            </w:pPr>
          </w:p>
        </w:tc>
        <w:tc>
          <w:tcPr>
            <w:tcW w:w="4531" w:type="dxa"/>
          </w:tcPr>
          <w:p w14:paraId="04531A61" w14:textId="6295E7DE" w:rsidR="0001083A" w:rsidRPr="0001083A" w:rsidRDefault="0001083A" w:rsidP="0001083A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НАЧЕЛНИК</w:t>
            </w:r>
            <w:r>
              <w:rPr>
                <w:sz w:val="24"/>
                <w:szCs w:val="24"/>
                <w:lang w:val="sr-Cyrl-RS"/>
              </w:rPr>
              <w:br/>
              <w:t>Милан Ковач</w:t>
            </w:r>
          </w:p>
        </w:tc>
      </w:tr>
    </w:tbl>
    <w:p w14:paraId="43C46660" w14:textId="45B0E200" w:rsidR="006B510D" w:rsidRPr="0001083A" w:rsidRDefault="006B510D" w:rsidP="0001083A">
      <w:pPr>
        <w:spacing w:after="0" w:line="240" w:lineRule="auto"/>
        <w:ind w:firstLine="709"/>
        <w:rPr>
          <w:sz w:val="24"/>
          <w:szCs w:val="24"/>
          <w:lang w:val="sr-Latn-RS"/>
        </w:rPr>
      </w:pPr>
    </w:p>
    <w:sectPr w:rsidR="006B510D" w:rsidRPr="00010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5A"/>
    <w:rsid w:val="0001083A"/>
    <w:rsid w:val="006B510D"/>
    <w:rsid w:val="008D4766"/>
    <w:rsid w:val="009E2EBE"/>
    <w:rsid w:val="00A06E5C"/>
    <w:rsid w:val="00AC165A"/>
    <w:rsid w:val="00B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EE52"/>
  <w15:chartTrackingRefBased/>
  <w15:docId w15:val="{ECEB2195-1EC9-4CFD-A756-31EA0215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65A"/>
    <w:pPr>
      <w:spacing w:after="160" w:line="256" w:lineRule="auto"/>
    </w:pPr>
    <w:rPr>
      <w:kern w:val="0"/>
      <w:sz w:val="22"/>
      <w:szCs w:val="22"/>
      <w:lang w:val="bs-Latn-B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C165A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AC165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AC165A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Odlomakpopisa">
    <w:name w:val="List Paragraph"/>
    <w:basedOn w:val="Normal"/>
    <w:uiPriority w:val="34"/>
    <w:qFormat/>
    <w:rsid w:val="00AC165A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AC165A"/>
    <w:rPr>
      <w:kern w:val="0"/>
      <w:sz w:val="22"/>
      <w:szCs w:val="22"/>
      <w:lang w:val="bs-Latn-BA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5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povo.net" TargetMode="External"/><Relationship Id="rId5" Type="http://schemas.openxmlformats.org/officeDocument/2006/relationships/hyperlink" Target="mailto:info@sipovo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 User2</dc:creator>
  <cp:keywords/>
  <dc:description/>
  <cp:lastModifiedBy>DT User2</cp:lastModifiedBy>
  <cp:revision>4</cp:revision>
  <cp:lastPrinted>2026-09-15T07:32:00Z</cp:lastPrinted>
  <dcterms:created xsi:type="dcterms:W3CDTF">2026-09-15T06:07:00Z</dcterms:created>
  <dcterms:modified xsi:type="dcterms:W3CDTF">2026-09-15T07:32:00Z</dcterms:modified>
</cp:coreProperties>
</file>