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BA1CF5" w14:textId="18B67422" w:rsidR="003A291C" w:rsidRPr="00320A57" w:rsidRDefault="00237085" w:rsidP="003A291C">
      <w:pPr>
        <w:jc w:val="both"/>
        <w:rPr>
          <w:sz w:val="56"/>
          <w:szCs w:val="56"/>
          <w:lang w:val="sr-Latn-BA"/>
        </w:rPr>
      </w:pPr>
      <w:r w:rsidRPr="00320A57">
        <w:rPr>
          <w:b/>
          <w:noProof/>
          <w:sz w:val="56"/>
          <w:szCs w:val="56"/>
          <w:lang w:val="sr-Latn-RS" w:eastAsia="sr-Latn-RS"/>
        </w:rPr>
        <w:drawing>
          <wp:anchor distT="0" distB="0" distL="114300" distR="114300" simplePos="0" relativeHeight="251659264" behindDoc="0" locked="0" layoutInCell="1" allowOverlap="1" wp14:anchorId="4540B088" wp14:editId="6378559B">
            <wp:simplePos x="0" y="0"/>
            <wp:positionH relativeFrom="column">
              <wp:posOffset>2541270</wp:posOffset>
            </wp:positionH>
            <wp:positionV relativeFrom="paragraph">
              <wp:posOffset>-379095</wp:posOffset>
            </wp:positionV>
            <wp:extent cx="850265" cy="1143000"/>
            <wp:effectExtent l="0" t="0" r="6985" b="0"/>
            <wp:wrapNone/>
            <wp:docPr id="1" name="Picture 1" descr="grb opst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opsti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6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FAD71F" w14:textId="77777777" w:rsidR="00A53FF0" w:rsidRDefault="003A291C" w:rsidP="00237085">
      <w:pPr>
        <w:jc w:val="center"/>
        <w:rPr>
          <w:b/>
          <w:sz w:val="56"/>
          <w:szCs w:val="56"/>
        </w:rPr>
      </w:pPr>
      <w:r w:rsidRPr="00320A57">
        <w:rPr>
          <w:b/>
          <w:sz w:val="56"/>
          <w:szCs w:val="56"/>
        </w:rPr>
        <w:t xml:space="preserve">                                                 </w:t>
      </w:r>
    </w:p>
    <w:p w14:paraId="7C2F31B9" w14:textId="44BD8296" w:rsidR="00FC676E" w:rsidRDefault="00C77DD4" w:rsidP="00A53FF0">
      <w:pPr>
        <w:rPr>
          <w:b/>
          <w:sz w:val="56"/>
          <w:szCs w:val="56"/>
        </w:rPr>
        <w:sectPr w:rsidR="00FC676E" w:rsidSect="006C29C6">
          <w:footerReference w:type="even" r:id="rId9"/>
          <w:type w:val="continuous"/>
          <w:pgSz w:w="12240" w:h="15840" w:code="1"/>
          <w:pgMar w:top="1060" w:right="902" w:bottom="278" w:left="879" w:header="720" w:footer="720" w:gutter="0"/>
          <w:cols w:space="720"/>
          <w:docGrid w:linePitch="326"/>
        </w:sectPr>
      </w:pPr>
      <w:r>
        <w:rPr>
          <w:b/>
          <w:sz w:val="56"/>
          <w:szCs w:val="56"/>
        </w:rPr>
        <w:t xml:space="preserve">      </w:t>
      </w:r>
    </w:p>
    <w:p w14:paraId="62F5C4B5" w14:textId="6D094E92" w:rsidR="003A291C" w:rsidRPr="00C77DD4" w:rsidRDefault="00C77DD4" w:rsidP="00A53FF0">
      <w:pPr>
        <w:rPr>
          <w:b/>
          <w:sz w:val="52"/>
          <w:szCs w:val="52"/>
        </w:rPr>
      </w:pPr>
      <w:r>
        <w:rPr>
          <w:b/>
          <w:sz w:val="56"/>
          <w:szCs w:val="56"/>
          <w:lang w:val="sr-Cyrl-CS"/>
        </w:rPr>
        <w:t xml:space="preserve">             </w:t>
      </w:r>
      <w:r w:rsidR="003A291C" w:rsidRPr="00C77DD4">
        <w:rPr>
          <w:b/>
          <w:sz w:val="52"/>
          <w:szCs w:val="52"/>
          <w:lang w:val="sr-Cyrl-CS"/>
        </w:rPr>
        <w:t>СЛУЖБЕНИ   ГЛАСНИК</w:t>
      </w:r>
    </w:p>
    <w:p w14:paraId="09884E91" w14:textId="09BFBC93" w:rsidR="003A291C" w:rsidRPr="00414818" w:rsidRDefault="00320A57" w:rsidP="008F5285">
      <w:pPr>
        <w:tabs>
          <w:tab w:val="right" w:pos="9027"/>
        </w:tabs>
        <w:rPr>
          <w:b/>
          <w:sz w:val="48"/>
          <w:szCs w:val="48"/>
        </w:rPr>
      </w:pPr>
      <w:r w:rsidRPr="00C77DD4">
        <w:rPr>
          <w:b/>
          <w:sz w:val="52"/>
          <w:szCs w:val="52"/>
          <w:lang w:val="sr-Latn-BA"/>
        </w:rPr>
        <w:t xml:space="preserve">              </w:t>
      </w:r>
      <w:r w:rsidR="003A291C" w:rsidRPr="00C77DD4">
        <w:rPr>
          <w:b/>
          <w:sz w:val="52"/>
          <w:szCs w:val="52"/>
          <w:lang w:val="sr-Latn-BA"/>
        </w:rPr>
        <w:t xml:space="preserve">ОПШТИНЕ  </w:t>
      </w:r>
      <w:r w:rsidR="003A291C" w:rsidRPr="00C77DD4">
        <w:rPr>
          <w:b/>
          <w:sz w:val="52"/>
          <w:szCs w:val="52"/>
          <w:lang w:val="sr-Cyrl-CS"/>
        </w:rPr>
        <w:t xml:space="preserve"> ШИПОВО</w:t>
      </w:r>
      <w:r w:rsidR="00237085">
        <w:rPr>
          <w:b/>
          <w:sz w:val="48"/>
          <w:szCs w:val="48"/>
          <w:lang w:val="sr-Latn-BA"/>
        </w:rPr>
        <w:t xml:space="preserve">       </w:t>
      </w:r>
      <w:r w:rsidR="008F5285">
        <w:rPr>
          <w:b/>
          <w:sz w:val="48"/>
          <w:szCs w:val="48"/>
          <w:lang w:val="sr-Latn-BA"/>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4"/>
        <w:gridCol w:w="2199"/>
        <w:gridCol w:w="4317"/>
      </w:tblGrid>
      <w:tr w:rsidR="003A291C" w:rsidRPr="00037818" w14:paraId="74AAA80F" w14:textId="77777777" w:rsidTr="002F230D">
        <w:trPr>
          <w:trHeight w:val="391"/>
          <w:jc w:val="center"/>
        </w:trPr>
        <w:tc>
          <w:tcPr>
            <w:tcW w:w="1684" w:type="dxa"/>
          </w:tcPr>
          <w:p w14:paraId="4D3AB8FD" w14:textId="39F335B4" w:rsidR="003A291C" w:rsidRPr="00AD7066" w:rsidRDefault="00A82A83" w:rsidP="00CA5068">
            <w:r>
              <w:t xml:space="preserve">Број </w:t>
            </w:r>
            <w:r w:rsidR="003E58CB">
              <w:t>10</w:t>
            </w:r>
            <w:r w:rsidR="00833F6A">
              <w:t>/21</w:t>
            </w:r>
          </w:p>
          <w:p w14:paraId="60D7911C" w14:textId="596849D3" w:rsidR="003A291C" w:rsidRPr="00AD7066" w:rsidRDefault="00715A32" w:rsidP="00CA5068">
            <w:pPr>
              <w:rPr>
                <w:b/>
                <w:lang w:val="sr-Cyrl-BA"/>
              </w:rPr>
            </w:pPr>
            <w:r w:rsidRPr="00AD7066">
              <w:t>Година  X</w:t>
            </w:r>
            <w:r w:rsidR="003A291C" w:rsidRPr="00AD7066">
              <w:t>X</w:t>
            </w:r>
            <w:r w:rsidR="006561FE" w:rsidRPr="00AD7066">
              <w:t>I</w:t>
            </w:r>
            <w:r w:rsidR="000E56AF">
              <w:t>I</w:t>
            </w:r>
            <w:r w:rsidR="00833F6A">
              <w:t>I</w:t>
            </w:r>
            <w:r w:rsidR="003A291C" w:rsidRPr="00AD7066">
              <w:t xml:space="preserve">                                                                            </w:t>
            </w:r>
          </w:p>
          <w:p w14:paraId="48E6B8C9" w14:textId="77777777" w:rsidR="003A291C" w:rsidRPr="00AD7066" w:rsidRDefault="003A291C" w:rsidP="00CA5068">
            <w:pPr>
              <w:rPr>
                <w:b/>
              </w:rPr>
            </w:pPr>
          </w:p>
        </w:tc>
        <w:tc>
          <w:tcPr>
            <w:tcW w:w="2199" w:type="dxa"/>
          </w:tcPr>
          <w:p w14:paraId="564BDA26" w14:textId="341A28AA" w:rsidR="003A291C" w:rsidRPr="00037818" w:rsidRDefault="0091248C" w:rsidP="00CA5068">
            <w:pPr>
              <w:rPr>
                <w:lang w:val="sr-Cyrl-BA"/>
              </w:rPr>
            </w:pPr>
            <w:r>
              <w:rPr>
                <w:lang w:val="bs-Cyrl-BA"/>
              </w:rPr>
              <w:t>15</w:t>
            </w:r>
            <w:r w:rsidR="001F6256">
              <w:rPr>
                <w:lang w:val="bs-Cyrl-BA"/>
              </w:rPr>
              <w:t>.10</w:t>
            </w:r>
            <w:r w:rsidR="00207863">
              <w:rPr>
                <w:lang w:val="bs-Cyrl-BA"/>
              </w:rPr>
              <w:t>.</w:t>
            </w:r>
            <w:r w:rsidR="00833F6A">
              <w:rPr>
                <w:lang w:val="bs-Cyrl-BA"/>
              </w:rPr>
              <w:t>2021</w:t>
            </w:r>
            <w:r w:rsidR="006561FE">
              <w:rPr>
                <w:lang w:val="bs-Latn-BA"/>
              </w:rPr>
              <w:t>.</w:t>
            </w:r>
            <w:r w:rsidR="003A291C" w:rsidRPr="00037818">
              <w:t>године</w:t>
            </w:r>
          </w:p>
          <w:p w14:paraId="36FCC98F" w14:textId="77777777" w:rsidR="003A291C" w:rsidRPr="00037818" w:rsidRDefault="003A291C" w:rsidP="00CA5068">
            <w:pPr>
              <w:rPr>
                <w:lang w:val="sr-Cyrl-BA"/>
              </w:rPr>
            </w:pPr>
            <w:r w:rsidRPr="00037818">
              <w:t>Ш</w:t>
            </w:r>
            <w:r w:rsidRPr="00037818">
              <w:rPr>
                <w:lang w:val="sr-Cyrl-BA"/>
              </w:rPr>
              <w:t>ипово</w:t>
            </w:r>
          </w:p>
        </w:tc>
        <w:tc>
          <w:tcPr>
            <w:tcW w:w="4317" w:type="dxa"/>
          </w:tcPr>
          <w:p w14:paraId="1ACD400E" w14:textId="77777777" w:rsidR="003A291C" w:rsidRPr="00A01A41" w:rsidRDefault="003A291C" w:rsidP="00CA5068">
            <w:pPr>
              <w:rPr>
                <w:lang w:val="sr-Cyrl-BA"/>
              </w:rPr>
            </w:pPr>
            <w:r w:rsidRPr="00037818">
              <w:t>Гласник издаје</w:t>
            </w:r>
            <w:r>
              <w:t xml:space="preserve"> Скупштина општине Шипово.</w:t>
            </w:r>
          </w:p>
          <w:p w14:paraId="4F1F090A" w14:textId="77777777" w:rsidR="003A291C" w:rsidRPr="00037818" w:rsidRDefault="003A291C" w:rsidP="00CA5068">
            <w:pPr>
              <w:rPr>
                <w:lang w:val="sr-Cyrl-BA"/>
              </w:rPr>
            </w:pPr>
            <w:r w:rsidRPr="00037818">
              <w:t>Гласник излази по потреби.</w:t>
            </w:r>
          </w:p>
        </w:tc>
      </w:tr>
    </w:tbl>
    <w:p w14:paraId="6F46DD4E" w14:textId="763F473B" w:rsidR="003E58CB" w:rsidRDefault="00237085" w:rsidP="005370E3">
      <w:pPr>
        <w:pStyle w:val="NoSpacing"/>
        <w:rPr>
          <w:rFonts w:ascii="Times New Roman" w:eastAsiaTheme="minorHAnsi" w:hAnsi="Times New Roman"/>
          <w:sz w:val="24"/>
          <w:szCs w:val="24"/>
          <w:lang w:val="bs-Cyrl-BA"/>
        </w:rPr>
      </w:pPr>
      <w:r w:rsidRPr="005370E3">
        <w:rPr>
          <w:rFonts w:ascii="Times New Roman" w:hAnsi="Times New Roman"/>
          <w:sz w:val="24"/>
          <w:szCs w:val="24"/>
          <w:lang w:bidi="en-US"/>
        </w:rPr>
        <w:tab/>
      </w:r>
      <w:r w:rsidRPr="005370E3">
        <w:rPr>
          <w:rFonts w:ascii="Times New Roman" w:hAnsi="Times New Roman"/>
          <w:sz w:val="24"/>
          <w:szCs w:val="24"/>
          <w:lang w:bidi="en-US"/>
        </w:rPr>
        <w:tab/>
      </w:r>
      <w:r w:rsidRPr="005370E3">
        <w:rPr>
          <w:rFonts w:ascii="Times New Roman" w:hAnsi="Times New Roman"/>
          <w:sz w:val="24"/>
          <w:szCs w:val="24"/>
          <w:lang w:bidi="en-US"/>
        </w:rPr>
        <w:tab/>
      </w:r>
      <w:r w:rsidRPr="005370E3">
        <w:rPr>
          <w:rFonts w:ascii="Times New Roman" w:hAnsi="Times New Roman"/>
          <w:sz w:val="24"/>
          <w:szCs w:val="24"/>
          <w:lang w:bidi="en-US"/>
        </w:rPr>
        <w:tab/>
      </w:r>
      <w:r w:rsidRPr="005370E3">
        <w:rPr>
          <w:rFonts w:ascii="Times New Roman" w:hAnsi="Times New Roman"/>
          <w:sz w:val="24"/>
          <w:szCs w:val="24"/>
          <w:lang w:bidi="en-US"/>
        </w:rPr>
        <w:tab/>
      </w:r>
      <w:r w:rsidRPr="005370E3">
        <w:rPr>
          <w:rFonts w:ascii="Times New Roman" w:hAnsi="Times New Roman"/>
          <w:sz w:val="24"/>
          <w:szCs w:val="24"/>
          <w:lang w:bidi="en-US"/>
        </w:rPr>
        <w:tab/>
      </w:r>
      <w:r w:rsidRPr="005370E3">
        <w:rPr>
          <w:rFonts w:ascii="Times New Roman" w:hAnsi="Times New Roman"/>
          <w:sz w:val="24"/>
          <w:szCs w:val="24"/>
          <w:lang w:bidi="en-US"/>
        </w:rPr>
        <w:tab/>
      </w:r>
      <w:r w:rsidRPr="005370E3">
        <w:rPr>
          <w:rFonts w:ascii="Times New Roman" w:hAnsi="Times New Roman"/>
          <w:sz w:val="24"/>
          <w:szCs w:val="24"/>
          <w:lang w:bidi="en-US"/>
        </w:rPr>
        <w:tab/>
      </w:r>
      <w:r w:rsidRPr="005370E3">
        <w:rPr>
          <w:rFonts w:ascii="Times New Roman" w:hAnsi="Times New Roman"/>
          <w:sz w:val="24"/>
          <w:szCs w:val="24"/>
          <w:lang w:bidi="en-US"/>
        </w:rPr>
        <w:tab/>
      </w:r>
    </w:p>
    <w:p w14:paraId="749CA9C0" w14:textId="361ECCB4" w:rsidR="003E58CB" w:rsidRDefault="003E58CB" w:rsidP="003E58CB">
      <w:pPr>
        <w:rPr>
          <w:rFonts w:eastAsiaTheme="minorHAnsi"/>
          <w:lang w:val="bs-Cyrl-BA" w:eastAsia="en-US"/>
        </w:rPr>
      </w:pPr>
    </w:p>
    <w:p w14:paraId="4D736118" w14:textId="77777777" w:rsidR="003E58CB" w:rsidRPr="00AA1FB0" w:rsidRDefault="003E58CB" w:rsidP="003E58CB">
      <w:pPr>
        <w:ind w:left="-450" w:right="-873"/>
        <w:jc w:val="both"/>
      </w:pPr>
      <w:r w:rsidRPr="00705206">
        <w:rPr>
          <w:rFonts w:eastAsiaTheme="minorHAnsi"/>
          <w:lang w:val="sr-Cyrl-RS" w:eastAsia="en-US"/>
        </w:rPr>
        <w:t>На основу члана 59</w:t>
      </w:r>
      <w:r w:rsidRPr="00705206">
        <w:rPr>
          <w:rFonts w:eastAsiaTheme="minorHAnsi"/>
          <w:lang w:val="sr-Latn-BA" w:eastAsia="en-US"/>
        </w:rPr>
        <w:t>.</w:t>
      </w:r>
      <w:r w:rsidRPr="00705206">
        <w:rPr>
          <w:rFonts w:eastAsiaTheme="minorHAnsi"/>
          <w:lang w:val="sr-Cyrl-RS" w:eastAsia="en-US"/>
        </w:rPr>
        <w:t xml:space="preserve"> Закона о локалној самоуправи („Службени гласник Републике Српске“, број: 97/16</w:t>
      </w:r>
      <w:r>
        <w:rPr>
          <w:rFonts w:eastAsiaTheme="minorHAnsi"/>
          <w:lang w:val="sr-Cyrl-RS" w:eastAsia="en-US"/>
        </w:rPr>
        <w:t xml:space="preserve"> и 36/19</w:t>
      </w:r>
      <w:r w:rsidRPr="00705206">
        <w:rPr>
          <w:rFonts w:eastAsiaTheme="minorHAnsi"/>
          <w:lang w:val="sr-Cyrl-RS" w:eastAsia="en-US"/>
        </w:rPr>
        <w:t>), члана 67</w:t>
      </w:r>
      <w:r w:rsidRPr="00705206">
        <w:rPr>
          <w:rFonts w:eastAsiaTheme="minorHAnsi"/>
          <w:lang w:val="sr-Latn-BA" w:eastAsia="en-US"/>
        </w:rPr>
        <w:t>.</w:t>
      </w:r>
      <w:r>
        <w:rPr>
          <w:rFonts w:eastAsiaTheme="minorHAnsi"/>
          <w:lang w:val="sr-Cyrl-RS" w:eastAsia="en-US"/>
        </w:rPr>
        <w:t xml:space="preserve"> Статута О</w:t>
      </w:r>
      <w:r w:rsidRPr="00705206">
        <w:rPr>
          <w:rFonts w:eastAsiaTheme="minorHAnsi"/>
          <w:lang w:val="sr-Cyrl-RS" w:eastAsia="en-US"/>
        </w:rPr>
        <w:t>пш</w:t>
      </w:r>
      <w:r>
        <w:rPr>
          <w:rFonts w:eastAsiaTheme="minorHAnsi"/>
          <w:lang w:val="sr-Cyrl-RS" w:eastAsia="en-US"/>
        </w:rPr>
        <w:t>тине Шипово („Службени гласник О</w:t>
      </w:r>
      <w:r w:rsidRPr="00705206">
        <w:rPr>
          <w:rFonts w:eastAsiaTheme="minorHAnsi"/>
          <w:lang w:val="sr-Cyrl-RS" w:eastAsia="en-US"/>
        </w:rPr>
        <w:t>пштине Шипово“</w:t>
      </w:r>
      <w:r>
        <w:rPr>
          <w:rFonts w:eastAsiaTheme="minorHAnsi"/>
          <w:lang w:val="sr-Cyrl-RS" w:eastAsia="en-US"/>
        </w:rPr>
        <w:t>,</w:t>
      </w:r>
      <w:r w:rsidRPr="00705206">
        <w:rPr>
          <w:rFonts w:eastAsiaTheme="minorHAnsi"/>
          <w:lang w:val="sr-Cyrl-RS" w:eastAsia="en-US"/>
        </w:rPr>
        <w:t xml:space="preserve"> број: 12/17</w:t>
      </w:r>
      <w:r>
        <w:rPr>
          <w:rFonts w:eastAsiaTheme="minorHAnsi"/>
          <w:lang w:val="sr-Cyrl-RS" w:eastAsia="en-US"/>
        </w:rPr>
        <w:t xml:space="preserve"> и 7/19) и члана 7</w:t>
      </w:r>
      <w:r w:rsidRPr="00705206">
        <w:rPr>
          <w:rFonts w:eastAsiaTheme="minorHAnsi"/>
          <w:lang w:val="sr-Latn-BA" w:eastAsia="en-US"/>
        </w:rPr>
        <w:t>.</w:t>
      </w:r>
      <w:r w:rsidRPr="00705206">
        <w:rPr>
          <w:rFonts w:eastAsiaTheme="minorHAnsi"/>
          <w:lang w:val="sr-Cyrl-RS" w:eastAsia="en-US"/>
        </w:rPr>
        <w:t xml:space="preserve"> Одлуке о проширеним материјалним давањима социјал</w:t>
      </w:r>
      <w:r>
        <w:rPr>
          <w:rFonts w:eastAsiaTheme="minorHAnsi"/>
          <w:lang w:val="sr-Cyrl-RS" w:eastAsia="en-US"/>
        </w:rPr>
        <w:t>но угроженим лицима на подручју o</w:t>
      </w:r>
      <w:r w:rsidRPr="00705206">
        <w:rPr>
          <w:rFonts w:eastAsiaTheme="minorHAnsi"/>
          <w:lang w:val="sr-Cyrl-RS" w:eastAsia="en-US"/>
        </w:rPr>
        <w:t>пш</w:t>
      </w:r>
      <w:r>
        <w:rPr>
          <w:rFonts w:eastAsiaTheme="minorHAnsi"/>
          <w:lang w:val="sr-Cyrl-RS" w:eastAsia="en-US"/>
        </w:rPr>
        <w:t xml:space="preserve">тине Шипово </w:t>
      </w:r>
      <w:r w:rsidRPr="00126AB4">
        <w:rPr>
          <w:rFonts w:eastAsiaTheme="minorHAnsi"/>
          <w:lang w:val="sr-Cyrl-RS" w:eastAsia="en-US"/>
        </w:rPr>
        <w:t>(„Службени гласник Општине Шипово“, број: 9/21), Начелник општине, доноси</w:t>
      </w:r>
    </w:p>
    <w:p w14:paraId="5E60A478" w14:textId="77777777" w:rsidR="003E58CB" w:rsidRPr="00705206" w:rsidRDefault="003E58CB" w:rsidP="003E58CB">
      <w:pPr>
        <w:ind w:left="-450" w:right="-873"/>
        <w:jc w:val="both"/>
        <w:rPr>
          <w:rFonts w:eastAsiaTheme="minorHAnsi"/>
          <w:lang w:val="sr-Cyrl-RS" w:eastAsia="en-US"/>
        </w:rPr>
      </w:pPr>
    </w:p>
    <w:p w14:paraId="3C9265C3" w14:textId="77777777" w:rsidR="003E58CB" w:rsidRPr="003E58CB" w:rsidRDefault="003E58CB" w:rsidP="003E58CB">
      <w:pPr>
        <w:ind w:left="-450" w:right="-873"/>
        <w:jc w:val="both"/>
        <w:rPr>
          <w:rFonts w:eastAsiaTheme="minorHAnsi"/>
          <w:lang w:val="sr-Cyrl-RS" w:eastAsia="en-US"/>
        </w:rPr>
      </w:pPr>
    </w:p>
    <w:p w14:paraId="5756BF55" w14:textId="77777777" w:rsidR="003E58CB" w:rsidRPr="003E58CB" w:rsidRDefault="003E58CB" w:rsidP="003E58CB">
      <w:pPr>
        <w:ind w:left="-450" w:right="-873"/>
        <w:jc w:val="center"/>
        <w:rPr>
          <w:rFonts w:eastAsiaTheme="minorHAnsi"/>
          <w:lang w:val="sr-Cyrl-RS" w:eastAsia="en-US"/>
        </w:rPr>
      </w:pPr>
      <w:r w:rsidRPr="003E58CB">
        <w:rPr>
          <w:rFonts w:eastAsiaTheme="minorHAnsi"/>
          <w:lang w:val="sr-Cyrl-RS" w:eastAsia="en-US"/>
        </w:rPr>
        <w:t>П Р А В И Л Н И К</w:t>
      </w:r>
    </w:p>
    <w:p w14:paraId="35F70362" w14:textId="77777777" w:rsidR="003E58CB" w:rsidRPr="00705206" w:rsidRDefault="003E58CB" w:rsidP="003E58CB">
      <w:pPr>
        <w:ind w:left="-450" w:right="-873"/>
        <w:jc w:val="center"/>
        <w:rPr>
          <w:rFonts w:eastAsiaTheme="minorHAnsi"/>
          <w:lang w:val="sr-Cyrl-RS" w:eastAsia="en-US"/>
        </w:rPr>
      </w:pPr>
      <w:r w:rsidRPr="003E58CB">
        <w:rPr>
          <w:rFonts w:eastAsiaTheme="minorHAnsi"/>
          <w:lang w:val="sr-Cyrl-RS" w:eastAsia="en-US"/>
        </w:rPr>
        <w:t>о проширеним материјалним давањима социјално угроженим лицима на</w:t>
      </w:r>
      <w:r w:rsidRPr="00705206">
        <w:rPr>
          <w:rFonts w:eastAsiaTheme="minorHAnsi"/>
          <w:lang w:val="sr-Cyrl-RS" w:eastAsia="en-US"/>
        </w:rPr>
        <w:t xml:space="preserve"> подручју општине Шипово</w:t>
      </w:r>
    </w:p>
    <w:p w14:paraId="6049A8D5" w14:textId="77777777" w:rsidR="003E58CB" w:rsidRPr="00705206" w:rsidRDefault="003E58CB" w:rsidP="003E58CB">
      <w:pPr>
        <w:ind w:left="-450" w:right="-873"/>
        <w:jc w:val="both"/>
        <w:rPr>
          <w:rFonts w:eastAsiaTheme="minorHAnsi"/>
          <w:lang w:val="sr-Cyrl-RS" w:eastAsia="en-US"/>
        </w:rPr>
      </w:pPr>
    </w:p>
    <w:p w14:paraId="04DED23E" w14:textId="77777777" w:rsidR="003E58CB" w:rsidRPr="0000294B" w:rsidRDefault="003E58CB" w:rsidP="003E58CB">
      <w:pPr>
        <w:ind w:left="-450" w:right="-873"/>
        <w:jc w:val="center"/>
        <w:rPr>
          <w:rFonts w:eastAsiaTheme="minorHAnsi"/>
          <w:lang w:val="sr-Cyrl-RS" w:eastAsia="en-US"/>
        </w:rPr>
      </w:pPr>
      <w:r w:rsidRPr="0000294B">
        <w:rPr>
          <w:rFonts w:eastAsiaTheme="minorHAnsi"/>
          <w:lang w:val="sr-Cyrl-RS" w:eastAsia="en-US"/>
        </w:rPr>
        <w:t>Члан 1.</w:t>
      </w:r>
    </w:p>
    <w:p w14:paraId="73344659" w14:textId="77777777" w:rsidR="003E58CB" w:rsidRPr="009A7764" w:rsidRDefault="003E58CB" w:rsidP="003E58CB">
      <w:pPr>
        <w:ind w:left="-450" w:right="-873"/>
        <w:jc w:val="both"/>
        <w:rPr>
          <w:rFonts w:eastAsiaTheme="minorHAnsi"/>
          <w:b/>
          <w:lang w:val="sr-Cyrl-RS" w:eastAsia="en-US"/>
        </w:rPr>
      </w:pPr>
      <w:r>
        <w:rPr>
          <w:rFonts w:eastAsiaTheme="minorHAnsi"/>
          <w:lang w:val="sr-Cyrl-RS" w:eastAsia="en-US"/>
        </w:rPr>
        <w:tab/>
      </w:r>
      <w:r w:rsidRPr="00705206">
        <w:rPr>
          <w:rFonts w:eastAsiaTheme="minorHAnsi"/>
          <w:lang w:val="sr-Cyrl-RS" w:eastAsia="en-US"/>
        </w:rPr>
        <w:t>Овим</w:t>
      </w:r>
      <w:r w:rsidRPr="00705206">
        <w:rPr>
          <w:rFonts w:eastAsiaTheme="minorHAnsi"/>
          <w:b/>
          <w:lang w:val="sr-Cyrl-RS" w:eastAsia="en-US"/>
        </w:rPr>
        <w:t xml:space="preserve"> </w:t>
      </w:r>
      <w:r w:rsidRPr="00705206">
        <w:rPr>
          <w:rFonts w:eastAsiaTheme="minorHAnsi"/>
          <w:lang w:val="sr-Cyrl-RS" w:eastAsia="en-US"/>
        </w:rPr>
        <w:t xml:space="preserve">Правилником, утврђују се услови, начин и поступак за додјелу једнократне новчане помоћи социјално угроженим </w:t>
      </w:r>
      <w:r>
        <w:rPr>
          <w:rFonts w:eastAsiaTheme="minorHAnsi"/>
          <w:lang w:val="sr-Cyrl-RS" w:eastAsia="en-US"/>
        </w:rPr>
        <w:t>лицима</w:t>
      </w:r>
      <w:r w:rsidRPr="00705206">
        <w:rPr>
          <w:rFonts w:eastAsiaTheme="minorHAnsi"/>
          <w:lang w:val="sr-Cyrl-RS" w:eastAsia="en-US"/>
        </w:rPr>
        <w:t xml:space="preserve"> </w:t>
      </w:r>
      <w:r>
        <w:rPr>
          <w:rFonts w:eastAsiaTheme="minorHAnsi"/>
          <w:lang w:val="sr-Cyrl-RS" w:eastAsia="en-US"/>
        </w:rPr>
        <w:t>са подручја општине Шипово</w:t>
      </w:r>
      <w:r w:rsidRPr="00705206">
        <w:rPr>
          <w:rFonts w:eastAsiaTheme="minorHAnsi"/>
          <w:lang w:val="sr-Cyrl-RS" w:eastAsia="en-US"/>
        </w:rPr>
        <w:t>.</w:t>
      </w:r>
    </w:p>
    <w:p w14:paraId="377BBC85" w14:textId="77777777" w:rsidR="003E58CB" w:rsidRPr="00705206" w:rsidRDefault="003E58CB" w:rsidP="003E58CB">
      <w:pPr>
        <w:ind w:left="-446" w:right="-878"/>
        <w:jc w:val="both"/>
        <w:rPr>
          <w:rFonts w:eastAsiaTheme="minorHAnsi"/>
          <w:b/>
          <w:lang w:val="sr-Cyrl-RS" w:eastAsia="en-US"/>
        </w:rPr>
      </w:pPr>
      <w:r>
        <w:rPr>
          <w:rFonts w:eastAsiaTheme="minorHAnsi"/>
          <w:lang w:val="sr-Cyrl-RS" w:eastAsia="en-US"/>
        </w:rPr>
        <w:tab/>
      </w:r>
      <w:r w:rsidRPr="00705206">
        <w:rPr>
          <w:rFonts w:eastAsiaTheme="minorHAnsi"/>
          <w:lang w:val="sr-Cyrl-RS" w:eastAsia="en-US"/>
        </w:rPr>
        <w:t xml:space="preserve">Једнократна новчана помоћ има за циљ ублажавање тешке материјалне ситуације </w:t>
      </w:r>
      <w:r>
        <w:rPr>
          <w:rFonts w:eastAsiaTheme="minorHAnsi"/>
          <w:lang w:val="sr-Cyrl-RS" w:eastAsia="en-US"/>
        </w:rPr>
        <w:t>лица која се налазе у стању тренутне социјалне угрожености и социјалне потребе која се реализује суфинансирањем одређеног дијела трошкова социјално угрожених лица.</w:t>
      </w:r>
    </w:p>
    <w:p w14:paraId="20FBFB48" w14:textId="77777777" w:rsidR="003E58CB" w:rsidRDefault="003E58CB" w:rsidP="003E58CB">
      <w:pPr>
        <w:ind w:left="-450" w:right="-873"/>
        <w:jc w:val="center"/>
        <w:rPr>
          <w:rFonts w:eastAsiaTheme="minorHAnsi"/>
          <w:lang w:val="sr-Cyrl-RS" w:eastAsia="en-US"/>
        </w:rPr>
      </w:pPr>
    </w:p>
    <w:p w14:paraId="7DE3BF23" w14:textId="77777777" w:rsidR="003E58CB" w:rsidRPr="00DB0F42" w:rsidRDefault="003E58CB" w:rsidP="003E58CB">
      <w:pPr>
        <w:ind w:left="-450" w:right="-873"/>
        <w:jc w:val="center"/>
        <w:rPr>
          <w:rFonts w:eastAsiaTheme="minorHAnsi"/>
          <w:lang w:val="sr-Cyrl-RS" w:eastAsia="en-US"/>
        </w:rPr>
      </w:pPr>
      <w:r w:rsidRPr="00DB0F42">
        <w:rPr>
          <w:rFonts w:eastAsiaTheme="minorHAnsi"/>
          <w:lang w:val="sr-Cyrl-RS" w:eastAsia="en-US"/>
        </w:rPr>
        <w:t>Члан 2.</w:t>
      </w:r>
    </w:p>
    <w:p w14:paraId="25289495" w14:textId="77777777" w:rsidR="003E58CB" w:rsidRPr="003E58CB" w:rsidRDefault="003E58CB" w:rsidP="003E58CB">
      <w:pPr>
        <w:ind w:left="-446" w:right="-878"/>
        <w:jc w:val="both"/>
        <w:rPr>
          <w:rFonts w:eastAsiaTheme="minorHAnsi"/>
          <w:lang w:val="sr-Cyrl-RS" w:eastAsia="en-US"/>
        </w:rPr>
      </w:pPr>
      <w:r>
        <w:rPr>
          <w:rFonts w:eastAsiaTheme="minorHAnsi"/>
          <w:lang w:val="sr-Cyrl-RS" w:eastAsia="en-US"/>
        </w:rPr>
        <w:tab/>
      </w:r>
      <w:r w:rsidRPr="00705206">
        <w:rPr>
          <w:rFonts w:eastAsiaTheme="minorHAnsi"/>
          <w:lang w:val="sr-Cyrl-RS" w:eastAsia="en-US"/>
        </w:rPr>
        <w:t>Једнократна новчана помоћ додјељује се п</w:t>
      </w:r>
      <w:r>
        <w:rPr>
          <w:rFonts w:eastAsiaTheme="minorHAnsi"/>
          <w:lang w:val="sr-Cyrl-RS" w:eastAsia="en-US"/>
        </w:rPr>
        <w:t>ојединцу</w:t>
      </w:r>
      <w:r w:rsidRPr="00705206">
        <w:rPr>
          <w:rFonts w:eastAsiaTheme="minorHAnsi"/>
          <w:lang w:val="sr-Cyrl-RS" w:eastAsia="en-US"/>
        </w:rPr>
        <w:t xml:space="preserve"> и породицама који се налазе у стању тренутне </w:t>
      </w:r>
      <w:r w:rsidRPr="003E58CB">
        <w:rPr>
          <w:rFonts w:eastAsiaTheme="minorHAnsi"/>
          <w:lang w:val="sr-Cyrl-RS" w:eastAsia="en-US"/>
        </w:rPr>
        <w:t>социјалне угрожености, коју не могу самостално да превазиђу, посебно када је ријеч о:</w:t>
      </w:r>
    </w:p>
    <w:p w14:paraId="20D8DD24" w14:textId="77777777" w:rsidR="003E58CB" w:rsidRPr="003E58CB" w:rsidRDefault="003E58CB" w:rsidP="003E58CB">
      <w:pPr>
        <w:ind w:left="-450" w:right="-873"/>
        <w:rPr>
          <w:rFonts w:eastAsiaTheme="minorHAnsi"/>
          <w:lang w:val="sr-Cyrl-RS" w:eastAsia="en-US"/>
        </w:rPr>
      </w:pPr>
    </w:p>
    <w:p w14:paraId="3AA86CB8" w14:textId="77777777" w:rsidR="003E58CB" w:rsidRPr="003E58CB" w:rsidRDefault="003E58CB" w:rsidP="003E58CB">
      <w:pPr>
        <w:ind w:left="-450" w:right="-513"/>
        <w:jc w:val="both"/>
        <w:rPr>
          <w:rFonts w:eastAsiaTheme="minorHAnsi"/>
          <w:lang w:val="sr-Cyrl-RS" w:eastAsia="en-US"/>
        </w:rPr>
      </w:pPr>
      <w:r w:rsidRPr="003E58CB">
        <w:rPr>
          <w:rFonts w:eastAsiaTheme="minorHAnsi"/>
          <w:lang w:val="sr-Cyrl-RS" w:eastAsia="en-US"/>
        </w:rPr>
        <w:t xml:space="preserve">1. </w:t>
      </w:r>
      <w:r w:rsidRPr="003E58CB">
        <w:rPr>
          <w:rFonts w:eastAsiaTheme="minorHAnsi"/>
          <w:lang w:val="en-US" w:eastAsia="en-US"/>
        </w:rPr>
        <w:t>Суфинансирању трошкова лијечења</w:t>
      </w:r>
      <w:r w:rsidRPr="003E58CB">
        <w:rPr>
          <w:rFonts w:eastAsiaTheme="minorHAnsi"/>
          <w:lang w:val="sr-Cyrl-RS" w:eastAsia="en-US"/>
        </w:rPr>
        <w:t xml:space="preserve"> </w:t>
      </w:r>
      <w:r w:rsidRPr="003E58CB">
        <w:rPr>
          <w:rFonts w:eastAsiaTheme="minorHAnsi"/>
          <w:lang w:val="en-US" w:eastAsia="en-US"/>
        </w:rPr>
        <w:t>лицима која болују од тешких обољења (малигна обољења, оперативни захвати на виталним органима, инфаркт, дегенеративна обољења централног нервног система, обољења мишићног система, шећерна болест са компликацијама и друга тешка обољења);</w:t>
      </w:r>
    </w:p>
    <w:p w14:paraId="6A5FA2FC" w14:textId="77777777" w:rsidR="003E58CB" w:rsidRPr="003E58CB" w:rsidRDefault="003E58CB" w:rsidP="003E58CB">
      <w:pPr>
        <w:ind w:left="-450" w:right="-513"/>
        <w:jc w:val="both"/>
        <w:rPr>
          <w:rFonts w:eastAsiaTheme="minorHAnsi"/>
          <w:lang w:val="sr-Cyrl-RS" w:eastAsia="en-US"/>
        </w:rPr>
      </w:pPr>
      <w:r w:rsidRPr="003E58CB">
        <w:rPr>
          <w:rFonts w:eastAsiaTheme="minorHAnsi"/>
          <w:lang w:val="sr-Cyrl-RS" w:eastAsia="en-US"/>
        </w:rPr>
        <w:t>2. Санaцији неусловног стамбеног објекта;</w:t>
      </w:r>
      <w:r w:rsidRPr="003E58CB">
        <w:t xml:space="preserve"> (суфинансирање дијела </w:t>
      </w:r>
      <w:r w:rsidRPr="003E58CB">
        <w:rPr>
          <w:lang w:val="sr-Cyrl-RS"/>
        </w:rPr>
        <w:t xml:space="preserve">трошкова </w:t>
      </w:r>
      <w:r w:rsidRPr="003E58CB">
        <w:rPr>
          <w:rFonts w:eastAsiaTheme="minorHAnsi"/>
          <w:lang w:eastAsia="en-US"/>
        </w:rPr>
        <w:t>грађевинских и других радова</w:t>
      </w:r>
      <w:r w:rsidRPr="003E58CB">
        <w:rPr>
          <w:rFonts w:eastAsiaTheme="minorHAnsi"/>
          <w:lang w:val="sr-Cyrl-RS" w:eastAsia="en-US"/>
        </w:rPr>
        <w:t>, замјена дотрајалих, оштећених и уништених грађевинских елемената,</w:t>
      </w:r>
      <w:r w:rsidRPr="003E58CB">
        <w:rPr>
          <w:rFonts w:eastAsiaTheme="minorHAnsi"/>
          <w:lang w:eastAsia="en-US"/>
        </w:rPr>
        <w:t xml:space="preserve"> </w:t>
      </w:r>
      <w:r w:rsidRPr="003E58CB">
        <w:rPr>
          <w:rFonts w:eastAsiaTheme="minorHAnsi"/>
          <w:lang w:val="sr-Cyrl-RS" w:eastAsia="en-US"/>
        </w:rPr>
        <w:t xml:space="preserve">неопходних </w:t>
      </w:r>
      <w:r w:rsidRPr="003E58CB">
        <w:rPr>
          <w:rFonts w:eastAsiaTheme="minorHAnsi"/>
          <w:lang w:eastAsia="en-US"/>
        </w:rPr>
        <w:t>за оспособљавање објекта који је оштећен у тој мјери да је дјелимично неуслован за живот;</w:t>
      </w:r>
    </w:p>
    <w:p w14:paraId="71FC9D12" w14:textId="77777777" w:rsidR="003E58CB" w:rsidRPr="003E58CB" w:rsidRDefault="003E58CB" w:rsidP="003E58CB">
      <w:pPr>
        <w:ind w:left="-450" w:right="-513"/>
        <w:jc w:val="both"/>
        <w:rPr>
          <w:rFonts w:eastAsiaTheme="minorHAnsi"/>
          <w:lang w:val="sr-Cyrl-RS" w:eastAsia="en-US"/>
        </w:rPr>
      </w:pPr>
      <w:r w:rsidRPr="003E58CB">
        <w:rPr>
          <w:rFonts w:eastAsiaTheme="minorHAnsi"/>
          <w:lang w:val="sr-Cyrl-RS" w:eastAsia="en-US"/>
        </w:rPr>
        <w:t>3. Набавци неопходног покућанства, (шпорет и сл.);</w:t>
      </w:r>
    </w:p>
    <w:p w14:paraId="0322C197" w14:textId="77777777" w:rsidR="003E58CB" w:rsidRPr="003E58CB" w:rsidRDefault="003E58CB" w:rsidP="003E58CB">
      <w:pPr>
        <w:ind w:left="-450" w:right="-873"/>
        <w:jc w:val="both"/>
        <w:rPr>
          <w:rFonts w:eastAsiaTheme="minorHAnsi"/>
          <w:lang w:val="sr-Cyrl-RS" w:eastAsia="en-US"/>
        </w:rPr>
      </w:pPr>
      <w:r w:rsidRPr="003E58CB">
        <w:rPr>
          <w:rFonts w:eastAsiaTheme="minorHAnsi"/>
          <w:lang w:val="sr-Cyrl-RS" w:eastAsia="en-US"/>
        </w:rPr>
        <w:t>4. Другим, нарочито оправданим и образложеним случајевима.</w:t>
      </w:r>
    </w:p>
    <w:p w14:paraId="67696FAE" w14:textId="77777777" w:rsidR="003E58CB" w:rsidRPr="003E58CB" w:rsidRDefault="003E58CB" w:rsidP="003E58CB">
      <w:pPr>
        <w:ind w:left="-450" w:right="-873"/>
        <w:jc w:val="both"/>
        <w:rPr>
          <w:rFonts w:eastAsiaTheme="minorHAnsi"/>
          <w:lang w:val="sr-Cyrl-RS" w:eastAsia="en-US"/>
        </w:rPr>
      </w:pPr>
    </w:p>
    <w:p w14:paraId="52EE5E66" w14:textId="77777777" w:rsidR="003E58CB" w:rsidRPr="003E58CB" w:rsidRDefault="003E58CB" w:rsidP="003E58CB">
      <w:pPr>
        <w:ind w:left="-450" w:right="-873"/>
        <w:jc w:val="center"/>
        <w:rPr>
          <w:rFonts w:eastAsiaTheme="minorHAnsi"/>
          <w:lang w:val="sr-Cyrl-RS" w:eastAsia="en-US"/>
        </w:rPr>
      </w:pPr>
      <w:r w:rsidRPr="003E58CB">
        <w:rPr>
          <w:rFonts w:eastAsiaTheme="minorHAnsi"/>
          <w:lang w:val="sr-Cyrl-RS" w:eastAsia="en-US"/>
        </w:rPr>
        <w:t>Члан 3.</w:t>
      </w:r>
    </w:p>
    <w:p w14:paraId="1DA84706" w14:textId="77777777" w:rsidR="003E58CB" w:rsidRPr="003E58CB" w:rsidRDefault="003E58CB" w:rsidP="003E58CB">
      <w:pPr>
        <w:ind w:left="-450" w:right="-873"/>
        <w:jc w:val="both"/>
        <w:rPr>
          <w:rFonts w:eastAsiaTheme="minorHAnsi"/>
          <w:lang w:val="sr-Cyrl-RS" w:eastAsia="en-US"/>
        </w:rPr>
      </w:pPr>
      <w:r w:rsidRPr="003E58CB">
        <w:rPr>
          <w:rFonts w:eastAsiaTheme="minorHAnsi"/>
          <w:lang w:val="sr-Cyrl-RS" w:eastAsia="en-US"/>
        </w:rPr>
        <w:tab/>
        <w:t>Поступак за остваривање права на проширена материјална давања, у виду додјеле једнократне новчане помоћи, покреће се по захтјеву лица, односно његовог законског заступника, старатеља, родитеља или пунољетног дијетета а путем јавног конкурса, који расписује начелник Општине Шипово.</w:t>
      </w:r>
    </w:p>
    <w:p w14:paraId="5BB96E18" w14:textId="77777777" w:rsidR="003E58CB" w:rsidRPr="003E58CB" w:rsidRDefault="003E58CB" w:rsidP="003E58CB">
      <w:pPr>
        <w:ind w:left="-450" w:right="-873"/>
        <w:jc w:val="both"/>
        <w:rPr>
          <w:lang w:val="sr-Cyrl-RS"/>
        </w:rPr>
      </w:pPr>
      <w:r w:rsidRPr="003E58CB">
        <w:tab/>
        <w:t xml:space="preserve">У </w:t>
      </w:r>
      <w:r w:rsidRPr="003E58CB">
        <w:rPr>
          <w:lang w:val="sr-Cyrl-RS"/>
        </w:rPr>
        <w:t>захтјеву (</w:t>
      </w:r>
      <w:r w:rsidRPr="003E58CB">
        <w:t>пријави</w:t>
      </w:r>
      <w:r w:rsidRPr="003E58CB">
        <w:rPr>
          <w:lang w:val="sr-Cyrl-RS"/>
        </w:rPr>
        <w:t>)</w:t>
      </w:r>
      <w:r w:rsidRPr="003E58CB">
        <w:t xml:space="preserve"> </w:t>
      </w:r>
      <w:r w:rsidRPr="003E58CB">
        <w:rPr>
          <w:lang w:val="sr-Cyrl-RS"/>
        </w:rPr>
        <w:t>обавезно се наводи за који вид једнократне новчане помоћи се захтјев подноси.</w:t>
      </w:r>
    </w:p>
    <w:p w14:paraId="73C18268" w14:textId="77777777" w:rsidR="003E58CB" w:rsidRPr="003E58CB" w:rsidRDefault="003E58CB" w:rsidP="003E58CB">
      <w:pPr>
        <w:ind w:left="-450" w:right="-873"/>
        <w:jc w:val="both"/>
        <w:rPr>
          <w:lang w:val="sr-Cyrl-RS"/>
        </w:rPr>
      </w:pPr>
      <w:r w:rsidRPr="003E58CB">
        <w:rPr>
          <w:lang w:val="sr-Cyrl-RS"/>
        </w:rPr>
        <w:lastRenderedPageBreak/>
        <w:tab/>
        <w:t>Уколико се захтјев подноси за друге , нарочито оправдане и образложене случајеве, у истом је потребно обавезно навести који су оправдани случајеви, те доставити документацију којом се нарочито оправдан и образложен случај доказује.</w:t>
      </w:r>
      <w:r w:rsidRPr="003E58CB">
        <w:rPr>
          <w:lang w:val="sr-Cyrl-RS"/>
        </w:rPr>
        <w:tab/>
      </w:r>
    </w:p>
    <w:p w14:paraId="61B4BB00" w14:textId="77777777" w:rsidR="003E58CB" w:rsidRPr="003E58CB" w:rsidRDefault="003E58CB" w:rsidP="003E58CB">
      <w:pPr>
        <w:ind w:left="-450" w:right="-873"/>
        <w:jc w:val="both"/>
        <w:rPr>
          <w:rFonts w:eastAsiaTheme="minorHAnsi"/>
          <w:lang w:val="sr-Cyrl-RS" w:eastAsia="en-US"/>
        </w:rPr>
      </w:pPr>
      <w:r w:rsidRPr="003E58CB">
        <w:rPr>
          <w:rFonts w:eastAsiaTheme="minorHAnsi"/>
          <w:lang w:val="sr-Cyrl-RS" w:eastAsia="en-US"/>
        </w:rPr>
        <w:tab/>
        <w:t>Право на једнократну новчану помоћ могу остварити само лица са пребивалиштем на подручју Општине Шипово, која немају могућност да то право остваре по неком другом основу.</w:t>
      </w:r>
    </w:p>
    <w:p w14:paraId="6D76EC81" w14:textId="77777777" w:rsidR="003E58CB" w:rsidRPr="003E58CB" w:rsidRDefault="003E58CB" w:rsidP="003E58CB">
      <w:pPr>
        <w:ind w:left="-450" w:right="-873"/>
        <w:jc w:val="both"/>
        <w:rPr>
          <w:rFonts w:eastAsiaTheme="minorHAnsi"/>
          <w:lang w:val="sr-Cyrl-RS" w:eastAsia="en-US"/>
        </w:rPr>
      </w:pPr>
    </w:p>
    <w:p w14:paraId="065BF439" w14:textId="77777777" w:rsidR="003E58CB" w:rsidRPr="003E58CB" w:rsidRDefault="003E58CB" w:rsidP="003E58CB">
      <w:pPr>
        <w:ind w:left="-450" w:right="-873"/>
        <w:jc w:val="center"/>
        <w:rPr>
          <w:rFonts w:eastAsiaTheme="minorHAnsi"/>
          <w:lang w:val="sr-Cyrl-RS" w:eastAsia="en-US"/>
        </w:rPr>
      </w:pPr>
      <w:r w:rsidRPr="003E58CB">
        <w:rPr>
          <w:rFonts w:eastAsiaTheme="minorHAnsi"/>
          <w:lang w:val="sr-Cyrl-RS" w:eastAsia="en-US"/>
        </w:rPr>
        <w:t>Члан 4.</w:t>
      </w:r>
    </w:p>
    <w:p w14:paraId="10B4DCCB" w14:textId="77777777" w:rsidR="003E58CB" w:rsidRPr="003E58CB" w:rsidRDefault="003E58CB" w:rsidP="003E58CB">
      <w:pPr>
        <w:ind w:left="-450" w:right="-873"/>
        <w:jc w:val="both"/>
        <w:rPr>
          <w:rFonts w:eastAsiaTheme="minorHAnsi"/>
          <w:lang w:val="sr-Cyrl-RS" w:eastAsia="en-US"/>
        </w:rPr>
      </w:pPr>
      <w:r w:rsidRPr="003E58CB">
        <w:rPr>
          <w:rFonts w:eastAsiaTheme="minorHAnsi"/>
          <w:lang w:val="sr-Cyrl-RS" w:eastAsia="en-US"/>
        </w:rPr>
        <w:tab/>
        <w:t>Уз захтјев за додјелу једнократне новчане помоћи подносилац је дужан приложити сљедећу документацију:</w:t>
      </w:r>
    </w:p>
    <w:p w14:paraId="05870010" w14:textId="77777777" w:rsidR="003E58CB" w:rsidRPr="003E58CB" w:rsidRDefault="003E58CB" w:rsidP="003E58CB">
      <w:pPr>
        <w:ind w:left="-450" w:right="-873"/>
        <w:jc w:val="both"/>
        <w:rPr>
          <w:rFonts w:eastAsiaTheme="minorHAnsi"/>
          <w:lang w:val="sr-Cyrl-RS" w:eastAsia="en-US"/>
        </w:rPr>
      </w:pPr>
    </w:p>
    <w:p w14:paraId="271A0EA6" w14:textId="77777777" w:rsidR="003E58CB" w:rsidRPr="003E58CB" w:rsidRDefault="003E58CB" w:rsidP="003E58CB">
      <w:pPr>
        <w:ind w:left="-450" w:right="-873"/>
        <w:jc w:val="both"/>
        <w:rPr>
          <w:rFonts w:eastAsiaTheme="minorHAnsi"/>
          <w:lang w:val="sr-Cyrl-RS" w:eastAsia="en-US"/>
        </w:rPr>
      </w:pPr>
      <w:r w:rsidRPr="003E58CB">
        <w:rPr>
          <w:rFonts w:eastAsiaTheme="minorHAnsi"/>
          <w:lang w:val="sr-Cyrl-RS" w:eastAsia="en-US"/>
        </w:rPr>
        <w:t>1. Увјерење Завода за запошљавање о незапослености подносиоца захтјева и осталих пунољетних чланова домаћинства уколико су незапослени;</w:t>
      </w:r>
    </w:p>
    <w:p w14:paraId="2DB0CFEC" w14:textId="77777777" w:rsidR="003E58CB" w:rsidRPr="003E58CB" w:rsidRDefault="003E58CB" w:rsidP="003E58CB">
      <w:pPr>
        <w:ind w:left="-450" w:right="-873"/>
        <w:jc w:val="both"/>
        <w:rPr>
          <w:rFonts w:eastAsiaTheme="minorHAnsi"/>
          <w:lang w:val="sr-Cyrl-RS" w:eastAsia="en-US"/>
        </w:rPr>
      </w:pPr>
      <w:r w:rsidRPr="003E58CB">
        <w:rPr>
          <w:rFonts w:eastAsiaTheme="minorHAnsi"/>
          <w:lang w:val="sr-Cyrl-RS" w:eastAsia="en-US"/>
        </w:rPr>
        <w:t>2. Увјерење Пореске управе о висини прихода, којим се доказује да подносилац захтјева или лице за које се подноси захтјев а које није пензионер не остварује приходе по уговору о дјелу или уговору о привременим и повременим пословима;</w:t>
      </w:r>
    </w:p>
    <w:p w14:paraId="73254D80" w14:textId="77777777" w:rsidR="003E58CB" w:rsidRPr="003E58CB" w:rsidRDefault="003E58CB" w:rsidP="003E58CB">
      <w:pPr>
        <w:ind w:left="-450" w:right="-873"/>
        <w:jc w:val="both"/>
        <w:rPr>
          <w:rFonts w:eastAsiaTheme="minorHAnsi"/>
          <w:lang w:val="sr-Cyrl-RS" w:eastAsia="en-US"/>
        </w:rPr>
      </w:pPr>
      <w:r w:rsidRPr="003E58CB">
        <w:rPr>
          <w:rFonts w:eastAsiaTheme="minorHAnsi"/>
          <w:lang w:val="sr-Cyrl-RS" w:eastAsia="en-US"/>
        </w:rPr>
        <w:t>3. Кућну листу као доказ о броју чланова породичног домаћинства;</w:t>
      </w:r>
    </w:p>
    <w:p w14:paraId="791B0D40" w14:textId="77777777" w:rsidR="003E58CB" w:rsidRPr="003E58CB" w:rsidRDefault="003E58CB" w:rsidP="003E58CB">
      <w:pPr>
        <w:ind w:left="-450" w:right="-873"/>
        <w:jc w:val="both"/>
        <w:rPr>
          <w:rFonts w:eastAsiaTheme="minorHAnsi"/>
          <w:lang w:val="sr-Cyrl-RS" w:eastAsia="en-US"/>
        </w:rPr>
      </w:pPr>
      <w:r w:rsidRPr="003E58CB">
        <w:rPr>
          <w:rFonts w:eastAsiaTheme="minorHAnsi"/>
          <w:lang w:val="sr-Cyrl-RS" w:eastAsia="en-US"/>
        </w:rPr>
        <w:t>4. Фотокопију личне карте (подносиоца захтјева и лица за кога се захтјев подноси, уколико захтјев подноси законски заступник, старатељ, родитељ или пунољетно дијете);</w:t>
      </w:r>
    </w:p>
    <w:p w14:paraId="1DD843DE" w14:textId="77777777" w:rsidR="003E58CB" w:rsidRPr="003E58CB" w:rsidRDefault="003E58CB" w:rsidP="003E58CB">
      <w:pPr>
        <w:ind w:left="-450" w:right="-873"/>
        <w:jc w:val="both"/>
        <w:rPr>
          <w:rFonts w:eastAsiaTheme="minorHAnsi"/>
          <w:lang w:val="sr-Cyrl-RS" w:eastAsia="en-US"/>
        </w:rPr>
      </w:pPr>
      <w:r w:rsidRPr="003E58CB">
        <w:rPr>
          <w:rFonts w:eastAsiaTheme="minorHAnsi"/>
          <w:lang w:val="sr-Cyrl-RS" w:eastAsia="en-US"/>
        </w:rPr>
        <w:t>5. Чек од посљедње примљене пензије или инвалиднине (ако је подносилац захтјева пензионер или инвалид са утврђеном минималном пензијом/инвалиднином);</w:t>
      </w:r>
    </w:p>
    <w:p w14:paraId="0CB0599E" w14:textId="77777777" w:rsidR="003E58CB" w:rsidRPr="003E58CB" w:rsidRDefault="003E58CB" w:rsidP="003E58CB">
      <w:pPr>
        <w:ind w:left="-450" w:right="-873"/>
        <w:jc w:val="both"/>
        <w:rPr>
          <w:rFonts w:eastAsiaTheme="minorHAnsi"/>
          <w:lang w:val="sr-Cyrl-RS" w:eastAsia="en-US"/>
        </w:rPr>
      </w:pPr>
      <w:r w:rsidRPr="003E58CB">
        <w:rPr>
          <w:rFonts w:eastAsiaTheme="minorHAnsi"/>
          <w:lang w:val="sr-Cyrl-RS" w:eastAsia="en-US"/>
        </w:rPr>
        <w:t>6. Фотокопију банковне картице односно броја рачуна;</w:t>
      </w:r>
    </w:p>
    <w:p w14:paraId="646ABE30" w14:textId="77777777" w:rsidR="003E58CB" w:rsidRPr="003E58CB" w:rsidRDefault="003E58CB" w:rsidP="003E58CB">
      <w:pPr>
        <w:ind w:left="-450" w:right="-873"/>
        <w:jc w:val="both"/>
        <w:rPr>
          <w:lang w:val="sr-Cyrl-RS"/>
        </w:rPr>
      </w:pPr>
      <w:r w:rsidRPr="003E58CB">
        <w:rPr>
          <w:rFonts w:eastAsiaTheme="minorHAnsi"/>
          <w:lang w:val="sr-Cyrl-RS" w:eastAsia="en-US"/>
        </w:rPr>
        <w:t xml:space="preserve">7. </w:t>
      </w:r>
      <w:r w:rsidRPr="003E58CB">
        <w:rPr>
          <w:lang w:val="sr-Cyrl-RS"/>
        </w:rPr>
        <w:t xml:space="preserve">Уколико се захтјев за једнократну новчану помоћ подноси за </w:t>
      </w:r>
      <w:r w:rsidRPr="003E58CB">
        <w:rPr>
          <w:rFonts w:eastAsiaTheme="minorHAnsi"/>
          <w:lang w:val="en-US" w:eastAsia="en-US"/>
        </w:rPr>
        <w:t>суфинансирање трошкова лијечења</w:t>
      </w:r>
      <w:r w:rsidRPr="003E58CB">
        <w:rPr>
          <w:rFonts w:eastAsiaTheme="minorHAnsi"/>
          <w:lang w:val="sr-Cyrl-RS" w:eastAsia="en-US"/>
        </w:rPr>
        <w:t xml:space="preserve"> </w:t>
      </w:r>
      <w:r w:rsidRPr="003E58CB">
        <w:rPr>
          <w:rFonts w:eastAsiaTheme="minorHAnsi"/>
          <w:lang w:val="en-US" w:eastAsia="en-US"/>
        </w:rPr>
        <w:t>лицима која болују од тешких обољења</w:t>
      </w:r>
      <w:r w:rsidRPr="003E58CB">
        <w:rPr>
          <w:lang w:val="sr-Cyrl-RS"/>
        </w:rPr>
        <w:t>, поред достављања тражене документације од редног броја 1 до 6 овог члана, потребно је доставити и медицинску документацију издату од надлежне медицинске установе односно љекара одговарајуће специјалности са дијагнозом и прописаном терапијом којом се доказују настали трошкови лијечења, не старију од шест мјесеци у односу на датум подношења захтјева;</w:t>
      </w:r>
    </w:p>
    <w:p w14:paraId="6E0F35B0" w14:textId="77777777" w:rsidR="003E58CB" w:rsidRPr="003E58CB" w:rsidRDefault="003E58CB" w:rsidP="003E58CB">
      <w:pPr>
        <w:ind w:left="-450" w:right="-873"/>
        <w:jc w:val="both"/>
        <w:rPr>
          <w:lang w:val="sr-Cyrl-RS"/>
        </w:rPr>
      </w:pPr>
      <w:r w:rsidRPr="003E58CB">
        <w:rPr>
          <w:lang w:val="sr-Cyrl-RS"/>
        </w:rPr>
        <w:t>8. Уколико се захтјев за једнократну новчану помоћ подноси за друго лице, потребно је доставити:</w:t>
      </w:r>
    </w:p>
    <w:p w14:paraId="588BA39C" w14:textId="77777777" w:rsidR="003E58CB" w:rsidRPr="003E58CB" w:rsidRDefault="003E58CB" w:rsidP="003E58CB">
      <w:pPr>
        <w:ind w:left="-450" w:right="-873"/>
        <w:jc w:val="both"/>
        <w:rPr>
          <w:lang w:val="sr-Cyrl-RS"/>
        </w:rPr>
      </w:pPr>
      <w:r w:rsidRPr="003E58CB">
        <w:rPr>
          <w:lang w:val="sr-Cyrl-RS"/>
        </w:rPr>
        <w:t xml:space="preserve">-  за родитеља и дијецу - (извод из матичне књиге рођених), </w:t>
      </w:r>
    </w:p>
    <w:p w14:paraId="00108F7D" w14:textId="77777777" w:rsidR="003E58CB" w:rsidRPr="003E58CB" w:rsidRDefault="003E58CB" w:rsidP="003E58CB">
      <w:pPr>
        <w:ind w:left="-450" w:right="-873"/>
        <w:jc w:val="both"/>
        <w:rPr>
          <w:lang w:val="sr-Cyrl-RS"/>
        </w:rPr>
      </w:pPr>
      <w:r w:rsidRPr="003E58CB">
        <w:rPr>
          <w:lang w:val="sr-Cyrl-RS"/>
        </w:rPr>
        <w:t xml:space="preserve">-  за супружника/супругу - извод из матичне књиге вјенчаних, </w:t>
      </w:r>
    </w:p>
    <w:p w14:paraId="165D4C89" w14:textId="77777777" w:rsidR="003E58CB" w:rsidRPr="003E58CB" w:rsidRDefault="003E58CB" w:rsidP="003E58CB">
      <w:pPr>
        <w:ind w:left="-450" w:right="-873"/>
        <w:jc w:val="both"/>
        <w:rPr>
          <w:rFonts w:eastAsiaTheme="minorHAnsi"/>
          <w:lang w:val="sr-Cyrl-RS" w:eastAsia="en-US"/>
        </w:rPr>
      </w:pPr>
      <w:r w:rsidRPr="003E58CB">
        <w:rPr>
          <w:lang w:val="sr-Cyrl-RS"/>
        </w:rPr>
        <w:t>-  за законског заступника или старатеља лица за које се захтјев подноси - одлуку надлежног органа или овјерену изјаву, довољан је један од доказа).</w:t>
      </w:r>
    </w:p>
    <w:p w14:paraId="144DD800" w14:textId="77777777" w:rsidR="003E58CB" w:rsidRPr="003E58CB" w:rsidRDefault="003E58CB" w:rsidP="003E58CB">
      <w:pPr>
        <w:ind w:left="-450" w:right="-873"/>
        <w:jc w:val="both"/>
        <w:rPr>
          <w:rFonts w:eastAsiaTheme="minorHAnsi"/>
          <w:lang w:val="sr-Cyrl-RS" w:eastAsia="en-US"/>
        </w:rPr>
      </w:pPr>
    </w:p>
    <w:p w14:paraId="096429ED" w14:textId="77777777" w:rsidR="003E58CB" w:rsidRPr="003E58CB" w:rsidRDefault="003E58CB" w:rsidP="003E58CB">
      <w:pPr>
        <w:ind w:left="-450" w:right="-873"/>
        <w:jc w:val="center"/>
        <w:rPr>
          <w:rFonts w:eastAsiaTheme="minorHAnsi"/>
          <w:lang w:val="sr-Cyrl-RS" w:eastAsia="en-US"/>
        </w:rPr>
      </w:pPr>
      <w:r w:rsidRPr="003E58CB">
        <w:rPr>
          <w:rFonts w:eastAsiaTheme="minorHAnsi"/>
          <w:lang w:val="sr-Cyrl-RS" w:eastAsia="en-US"/>
        </w:rPr>
        <w:t>Члан 5.</w:t>
      </w:r>
    </w:p>
    <w:p w14:paraId="62A913AD" w14:textId="77777777" w:rsidR="003E58CB" w:rsidRPr="00D94DB6" w:rsidRDefault="003E58CB" w:rsidP="003E58CB">
      <w:pPr>
        <w:ind w:left="-450" w:right="-873"/>
        <w:jc w:val="both"/>
        <w:rPr>
          <w:b/>
        </w:rPr>
      </w:pPr>
      <w:r w:rsidRPr="00705206">
        <w:rPr>
          <w:rFonts w:eastAsiaTheme="minorHAnsi"/>
          <w:lang w:val="sr-Cyrl-RS" w:eastAsia="en-US"/>
        </w:rPr>
        <w:t xml:space="preserve">     </w:t>
      </w:r>
      <w:r>
        <w:rPr>
          <w:rFonts w:eastAsiaTheme="minorHAnsi"/>
          <w:lang w:val="sr-Cyrl-RS" w:eastAsia="en-US"/>
        </w:rPr>
        <w:tab/>
      </w:r>
      <w:r w:rsidRPr="00705206">
        <w:rPr>
          <w:rFonts w:eastAsiaTheme="minorHAnsi"/>
          <w:lang w:val="sr-Cyrl-RS" w:eastAsia="en-US"/>
        </w:rPr>
        <w:t xml:space="preserve">Захтјеви </w:t>
      </w:r>
      <w:r>
        <w:rPr>
          <w:rFonts w:eastAsiaTheme="minorHAnsi"/>
          <w:lang w:val="sr-Cyrl-RS" w:eastAsia="en-US"/>
        </w:rPr>
        <w:t xml:space="preserve">(пријаве) </w:t>
      </w:r>
      <w:r w:rsidRPr="00705206">
        <w:rPr>
          <w:rFonts w:eastAsiaTheme="minorHAnsi"/>
          <w:lang w:val="sr-Cyrl-RS" w:eastAsia="en-US"/>
        </w:rPr>
        <w:t xml:space="preserve">за додјелу једнократне новчане помоћи </w:t>
      </w:r>
      <w:r>
        <w:rPr>
          <w:rFonts w:eastAsiaTheme="minorHAnsi"/>
          <w:lang w:val="sr-Cyrl-RS" w:eastAsia="en-US"/>
        </w:rPr>
        <w:t xml:space="preserve">уз достављање тражене документације из члана 4., </w:t>
      </w:r>
      <w:r w:rsidRPr="00705206">
        <w:rPr>
          <w:rFonts w:eastAsiaTheme="minorHAnsi"/>
          <w:lang w:val="sr-Cyrl-RS" w:eastAsia="en-US"/>
        </w:rPr>
        <w:t>подносе се путем Пр</w:t>
      </w:r>
      <w:r>
        <w:rPr>
          <w:rFonts w:eastAsiaTheme="minorHAnsi"/>
          <w:lang w:val="sr-Cyrl-RS" w:eastAsia="en-US"/>
        </w:rPr>
        <w:t>ијемне канцеларије (писарнице) О</w:t>
      </w:r>
      <w:r w:rsidRPr="00705206">
        <w:rPr>
          <w:rFonts w:eastAsiaTheme="minorHAnsi"/>
          <w:lang w:val="sr-Cyrl-RS" w:eastAsia="en-US"/>
        </w:rPr>
        <w:t>пштине Шипово</w:t>
      </w:r>
      <w:r>
        <w:rPr>
          <w:rFonts w:eastAsiaTheme="minorHAnsi"/>
          <w:lang w:val="sr-Cyrl-RS" w:eastAsia="en-US"/>
        </w:rPr>
        <w:t xml:space="preserve"> или </w:t>
      </w:r>
      <w:r w:rsidRPr="006520F8">
        <w:t>путе</w:t>
      </w:r>
      <w:r>
        <w:t>м поште на</w:t>
      </w:r>
      <w:r>
        <w:rPr>
          <w:lang w:val="sr-Cyrl-RS"/>
        </w:rPr>
        <w:t xml:space="preserve"> </w:t>
      </w:r>
      <w:r w:rsidRPr="006520F8">
        <w:t>адресу: Трг патријарха српског Павла 1</w:t>
      </w:r>
      <w:r>
        <w:rPr>
          <w:lang w:val="sr-Cyrl-RS"/>
        </w:rPr>
        <w:t>,</w:t>
      </w:r>
      <w:r w:rsidRPr="0046114B">
        <w:t xml:space="preserve"> </w:t>
      </w:r>
      <w:r w:rsidRPr="006520F8">
        <w:t>70270</w:t>
      </w:r>
      <w:r>
        <w:t xml:space="preserve"> </w:t>
      </w:r>
      <w:r w:rsidRPr="006520F8">
        <w:t>Шипово,</w:t>
      </w:r>
      <w:r>
        <w:t xml:space="preserve"> са назнаком: „Пријава на Јавни</w:t>
      </w:r>
      <w:r>
        <w:rPr>
          <w:lang w:val="sr-Cyrl-RS"/>
        </w:rPr>
        <w:t xml:space="preserve"> </w:t>
      </w:r>
      <w:r w:rsidRPr="006520F8">
        <w:t xml:space="preserve">конкурс за додјелу једнократне новчане </w:t>
      </w:r>
      <w:r w:rsidRPr="00D94DB6">
        <w:t>помоћи лицима који се налазе у стању</w:t>
      </w:r>
      <w:r w:rsidRPr="00D94DB6">
        <w:rPr>
          <w:lang w:val="sr-Cyrl-RS"/>
        </w:rPr>
        <w:t xml:space="preserve"> </w:t>
      </w:r>
      <w:r w:rsidRPr="00D94DB6">
        <w:t>тренутне социјалне угрожености“.</w:t>
      </w:r>
    </w:p>
    <w:p w14:paraId="0B64AC6F" w14:textId="77777777" w:rsidR="003E58CB" w:rsidRPr="00705206" w:rsidRDefault="003E58CB" w:rsidP="003E58CB">
      <w:pPr>
        <w:ind w:left="-450" w:right="-873"/>
        <w:jc w:val="both"/>
        <w:rPr>
          <w:rFonts w:eastAsiaTheme="minorHAnsi"/>
          <w:lang w:val="sr-Cyrl-RS" w:eastAsia="en-US"/>
        </w:rPr>
      </w:pPr>
    </w:p>
    <w:p w14:paraId="3037E4C2" w14:textId="77777777" w:rsidR="003E58CB" w:rsidRPr="00F1793B" w:rsidRDefault="003E58CB" w:rsidP="003E58CB">
      <w:pPr>
        <w:ind w:left="-450" w:right="-873"/>
        <w:jc w:val="center"/>
        <w:rPr>
          <w:rFonts w:eastAsiaTheme="minorHAnsi"/>
          <w:lang w:val="sr-Cyrl-RS" w:eastAsia="en-US"/>
        </w:rPr>
      </w:pPr>
      <w:r>
        <w:rPr>
          <w:rFonts w:eastAsiaTheme="minorHAnsi"/>
          <w:lang w:val="sr-Cyrl-RS" w:eastAsia="en-US"/>
        </w:rPr>
        <w:t>Члан 6.</w:t>
      </w:r>
    </w:p>
    <w:p w14:paraId="6B4FB66C" w14:textId="77777777" w:rsidR="003E58CB" w:rsidRDefault="003E58CB" w:rsidP="003E58CB">
      <w:pPr>
        <w:ind w:left="-450" w:right="-873"/>
        <w:jc w:val="both"/>
        <w:rPr>
          <w:rFonts w:eastAsiaTheme="minorHAnsi"/>
          <w:lang w:val="sr-Cyrl-RS" w:eastAsia="en-US"/>
        </w:rPr>
      </w:pPr>
      <w:r>
        <w:rPr>
          <w:rFonts w:eastAsiaTheme="minorHAnsi"/>
          <w:b/>
          <w:lang w:val="sr-Cyrl-RS" w:eastAsia="en-US"/>
        </w:rPr>
        <w:tab/>
      </w:r>
      <w:r w:rsidRPr="00705206">
        <w:rPr>
          <w:rFonts w:eastAsiaTheme="minorHAnsi"/>
          <w:lang w:val="sr-Cyrl-RS" w:eastAsia="en-US"/>
        </w:rPr>
        <w:t>Захтјеве за додјелу једнократне новчане помоћи за социјално угрожена лица, разматра Комисија за додјелу једнократне новчане помоћи</w:t>
      </w:r>
      <w:r>
        <w:rPr>
          <w:rFonts w:eastAsiaTheme="minorHAnsi"/>
          <w:lang w:val="sr-Cyrl-RS" w:eastAsia="en-US"/>
        </w:rPr>
        <w:t xml:space="preserve"> (у даљем тексту: Комисија),</w:t>
      </w:r>
      <w:r w:rsidRPr="00705206">
        <w:rPr>
          <w:rFonts w:eastAsiaTheme="minorHAnsi"/>
          <w:lang w:val="sr-Cyrl-RS" w:eastAsia="en-US"/>
        </w:rPr>
        <w:t xml:space="preserve"> </w:t>
      </w:r>
      <w:r>
        <w:rPr>
          <w:rFonts w:eastAsiaTheme="minorHAnsi"/>
          <w:lang w:val="sr-Cyrl-RS" w:eastAsia="en-US"/>
        </w:rPr>
        <w:t>коју именује начелник општине, а која се састоји од предсједника и два члана.</w:t>
      </w:r>
      <w:r w:rsidRPr="00705206">
        <w:rPr>
          <w:rFonts w:eastAsiaTheme="minorHAnsi"/>
          <w:lang w:val="sr-Cyrl-RS" w:eastAsia="en-US"/>
        </w:rPr>
        <w:t xml:space="preserve"> </w:t>
      </w:r>
    </w:p>
    <w:p w14:paraId="6C16462B" w14:textId="77777777" w:rsidR="003E58CB" w:rsidRDefault="003E58CB" w:rsidP="003E58CB">
      <w:pPr>
        <w:ind w:left="-450" w:right="-873"/>
        <w:jc w:val="both"/>
        <w:rPr>
          <w:rFonts w:eastAsiaTheme="minorHAnsi"/>
          <w:lang w:val="sr-Cyrl-RS" w:eastAsia="en-US"/>
        </w:rPr>
      </w:pPr>
      <w:r>
        <w:rPr>
          <w:rFonts w:eastAsiaTheme="minorHAnsi"/>
          <w:lang w:val="sr-Cyrl-RS" w:eastAsia="en-US"/>
        </w:rPr>
        <w:tab/>
        <w:t>Начелник општине може именовати једну или више Комисија, зависно од броја приспјелих захтјева.</w:t>
      </w:r>
    </w:p>
    <w:p w14:paraId="2D8EC00E" w14:textId="77777777" w:rsidR="003E58CB" w:rsidRDefault="003E58CB" w:rsidP="003E58CB">
      <w:pPr>
        <w:ind w:left="-450" w:right="-873"/>
        <w:jc w:val="both"/>
        <w:rPr>
          <w:rFonts w:eastAsiaTheme="minorHAnsi"/>
          <w:b/>
          <w:lang w:val="sr-Cyrl-RS" w:eastAsia="en-US"/>
        </w:rPr>
      </w:pPr>
      <w:r>
        <w:rPr>
          <w:rFonts w:eastAsiaTheme="minorHAnsi"/>
          <w:lang w:val="sr-Cyrl-RS" w:eastAsia="en-US"/>
        </w:rPr>
        <w:tab/>
        <w:t>Комисија за додјелу једнократне новчане помоћи (с</w:t>
      </w:r>
      <w:r w:rsidRPr="00D44065">
        <w:rPr>
          <w:rFonts w:eastAsiaTheme="minorHAnsi"/>
          <w:lang w:val="en-US" w:eastAsia="en-US"/>
        </w:rPr>
        <w:t>уфинансирање трошкова лијечења</w:t>
      </w:r>
      <w:r w:rsidRPr="00D44065">
        <w:rPr>
          <w:rFonts w:eastAsiaTheme="minorHAnsi"/>
          <w:lang w:val="sr-Cyrl-RS" w:eastAsia="en-US"/>
        </w:rPr>
        <w:t xml:space="preserve"> </w:t>
      </w:r>
      <w:r w:rsidRPr="00D44065">
        <w:rPr>
          <w:rFonts w:eastAsiaTheme="minorHAnsi"/>
          <w:lang w:val="en-US" w:eastAsia="en-US"/>
        </w:rPr>
        <w:t>лицима која болују од тешких обољења</w:t>
      </w:r>
      <w:r>
        <w:rPr>
          <w:rFonts w:eastAsiaTheme="minorHAnsi"/>
          <w:lang w:val="sr-Cyrl-RS" w:eastAsia="en-US"/>
        </w:rPr>
        <w:t>) у свом саставу мора имати најмање једног љекара.</w:t>
      </w:r>
    </w:p>
    <w:p w14:paraId="586AAA3B" w14:textId="77777777" w:rsidR="003E58CB" w:rsidRPr="00D94DB6" w:rsidRDefault="003E58CB" w:rsidP="003E58CB">
      <w:pPr>
        <w:ind w:left="-450" w:right="-873"/>
        <w:jc w:val="both"/>
        <w:rPr>
          <w:rFonts w:eastAsiaTheme="minorHAnsi"/>
          <w:b/>
          <w:lang w:val="sr-Cyrl-RS" w:eastAsia="en-US"/>
        </w:rPr>
      </w:pPr>
    </w:p>
    <w:p w14:paraId="0F118EC6" w14:textId="77777777" w:rsidR="003E58CB" w:rsidRPr="00F1793B" w:rsidRDefault="003E58CB" w:rsidP="003E58CB">
      <w:pPr>
        <w:ind w:left="-450" w:right="-873"/>
        <w:jc w:val="center"/>
        <w:rPr>
          <w:rFonts w:eastAsiaTheme="minorHAnsi"/>
          <w:lang w:val="sr-Cyrl-RS" w:eastAsia="en-US"/>
        </w:rPr>
      </w:pPr>
      <w:r>
        <w:rPr>
          <w:rFonts w:eastAsiaTheme="minorHAnsi"/>
          <w:lang w:val="sr-Cyrl-RS" w:eastAsia="en-US"/>
        </w:rPr>
        <w:lastRenderedPageBreak/>
        <w:t>Члан 7</w:t>
      </w:r>
      <w:r w:rsidRPr="00F1793B">
        <w:rPr>
          <w:rFonts w:eastAsiaTheme="minorHAnsi"/>
          <w:lang w:val="sr-Cyrl-RS" w:eastAsia="en-US"/>
        </w:rPr>
        <w:t>.</w:t>
      </w:r>
    </w:p>
    <w:p w14:paraId="2F9F06A4" w14:textId="77777777" w:rsidR="003E58CB" w:rsidRDefault="003E58CB" w:rsidP="003E58CB">
      <w:pPr>
        <w:ind w:left="-450" w:right="-963"/>
        <w:jc w:val="both"/>
        <w:rPr>
          <w:rFonts w:eastAsiaTheme="minorHAnsi"/>
          <w:lang w:val="sr-Cyrl-RS" w:eastAsia="en-US"/>
        </w:rPr>
      </w:pPr>
      <w:r>
        <w:rPr>
          <w:rFonts w:eastAsiaTheme="minorHAnsi"/>
          <w:lang w:val="sr-Cyrl-RS" w:eastAsia="en-US"/>
        </w:rPr>
        <w:tab/>
      </w:r>
      <w:r w:rsidRPr="00705206">
        <w:rPr>
          <w:rFonts w:eastAsiaTheme="minorHAnsi"/>
          <w:lang w:val="sr-Cyrl-RS" w:eastAsia="en-US"/>
        </w:rPr>
        <w:t>На приједлог Комисије, начелник доноси рјешење којим се одобрава испл</w:t>
      </w:r>
      <w:r>
        <w:rPr>
          <w:rFonts w:eastAsiaTheme="minorHAnsi"/>
          <w:lang w:val="sr-Cyrl-RS" w:eastAsia="en-US"/>
        </w:rPr>
        <w:t xml:space="preserve">ата једнократне новчане помоћи </w:t>
      </w:r>
      <w:r w:rsidRPr="00705206">
        <w:rPr>
          <w:rFonts w:eastAsiaTheme="minorHAnsi"/>
          <w:lang w:val="sr-Cyrl-RS" w:eastAsia="en-US"/>
        </w:rPr>
        <w:t xml:space="preserve">или се одбија захтјев </w:t>
      </w:r>
      <w:r>
        <w:rPr>
          <w:rFonts w:eastAsiaTheme="minorHAnsi"/>
          <w:lang w:val="sr-Cyrl-RS" w:eastAsia="en-US"/>
        </w:rPr>
        <w:t>подносиоца</w:t>
      </w:r>
      <w:r w:rsidRPr="00705206">
        <w:rPr>
          <w:rFonts w:eastAsiaTheme="minorHAnsi"/>
          <w:lang w:val="sr-Cyrl-RS" w:eastAsia="en-US"/>
        </w:rPr>
        <w:t>.</w:t>
      </w:r>
      <w:r>
        <w:rPr>
          <w:rFonts w:eastAsiaTheme="minorHAnsi"/>
          <w:lang w:val="sr-Cyrl-RS" w:eastAsia="en-US"/>
        </w:rPr>
        <w:t xml:space="preserve"> </w:t>
      </w:r>
    </w:p>
    <w:p w14:paraId="02CE8AB6" w14:textId="77777777" w:rsidR="003E58CB" w:rsidRDefault="003E58CB" w:rsidP="003E58CB">
      <w:pPr>
        <w:ind w:left="-450" w:right="-963"/>
        <w:jc w:val="both"/>
        <w:rPr>
          <w:rFonts w:eastAsiaTheme="minorHAnsi"/>
          <w:lang w:val="sr-Cyrl-RS" w:eastAsia="en-US"/>
        </w:rPr>
      </w:pPr>
      <w:r>
        <w:rPr>
          <w:rFonts w:eastAsiaTheme="minorHAnsi"/>
          <w:lang w:val="sr-Cyrl-RS" w:eastAsia="en-US"/>
        </w:rPr>
        <w:tab/>
      </w:r>
      <w:r w:rsidRPr="00705206">
        <w:rPr>
          <w:rFonts w:eastAsiaTheme="minorHAnsi"/>
          <w:lang w:val="sr-Cyrl-RS" w:eastAsia="en-US"/>
        </w:rPr>
        <w:t>За реализацију рјешења, из става 1</w:t>
      </w:r>
      <w:r>
        <w:rPr>
          <w:rFonts w:eastAsiaTheme="minorHAnsi"/>
          <w:lang w:val="sr-Cyrl-RS" w:eastAsia="en-US"/>
        </w:rPr>
        <w:t>.</w:t>
      </w:r>
      <w:r w:rsidRPr="00705206">
        <w:rPr>
          <w:rFonts w:eastAsiaTheme="minorHAnsi"/>
          <w:lang w:val="sr-Cyrl-RS" w:eastAsia="en-US"/>
        </w:rPr>
        <w:t xml:space="preserve"> овог члана, задужује се Одјељење за буџет, финансије, управљање развојем и привреду.</w:t>
      </w:r>
    </w:p>
    <w:p w14:paraId="48AC2662" w14:textId="77777777" w:rsidR="003E58CB" w:rsidRPr="00F1793B" w:rsidRDefault="003E58CB" w:rsidP="003E58CB">
      <w:pPr>
        <w:ind w:left="-450" w:right="-963"/>
        <w:jc w:val="both"/>
        <w:rPr>
          <w:rFonts w:eastAsiaTheme="minorHAnsi"/>
          <w:lang w:val="sr-Cyrl-RS" w:eastAsia="en-US"/>
        </w:rPr>
      </w:pPr>
    </w:p>
    <w:p w14:paraId="0F495546" w14:textId="77777777" w:rsidR="003E58CB" w:rsidRPr="00F1793B" w:rsidRDefault="003E58CB" w:rsidP="003E58CB">
      <w:pPr>
        <w:ind w:left="-450" w:right="-963"/>
        <w:jc w:val="center"/>
        <w:rPr>
          <w:rFonts w:eastAsiaTheme="minorHAnsi"/>
          <w:lang w:val="sr-Cyrl-RS" w:eastAsia="en-US"/>
        </w:rPr>
      </w:pPr>
      <w:r>
        <w:rPr>
          <w:rFonts w:eastAsiaTheme="minorHAnsi"/>
          <w:lang w:val="sr-Cyrl-RS" w:eastAsia="en-US"/>
        </w:rPr>
        <w:t>Члан 8</w:t>
      </w:r>
      <w:r w:rsidRPr="00F1793B">
        <w:rPr>
          <w:rFonts w:eastAsiaTheme="minorHAnsi"/>
          <w:lang w:val="sr-Cyrl-RS" w:eastAsia="en-US"/>
        </w:rPr>
        <w:t>.</w:t>
      </w:r>
    </w:p>
    <w:p w14:paraId="0B59167B" w14:textId="77777777" w:rsidR="003E58CB" w:rsidRDefault="003E58CB" w:rsidP="003E58CB">
      <w:pPr>
        <w:ind w:left="-450" w:right="-963"/>
        <w:jc w:val="both"/>
        <w:rPr>
          <w:rFonts w:eastAsiaTheme="minorHAnsi"/>
          <w:lang w:val="sr-Cyrl-RS" w:eastAsia="en-US"/>
        </w:rPr>
      </w:pPr>
      <w:r>
        <w:rPr>
          <w:rFonts w:eastAsiaTheme="minorHAnsi"/>
          <w:lang w:val="sr-Cyrl-RS" w:eastAsia="en-US"/>
        </w:rPr>
        <w:tab/>
      </w:r>
      <w:r w:rsidRPr="00705206">
        <w:rPr>
          <w:rFonts w:eastAsiaTheme="minorHAnsi"/>
          <w:lang w:val="sr-Cyrl-RS" w:eastAsia="en-US"/>
        </w:rPr>
        <w:t>Износ једнократне новчане помоћи, који се у току године може додијелити истом подносиоцу захтјева не може бити већи од 3.000,00 КМ.</w:t>
      </w:r>
      <w:r>
        <w:rPr>
          <w:rFonts w:eastAsiaTheme="minorHAnsi"/>
          <w:lang w:val="sr-Cyrl-RS" w:eastAsia="en-US"/>
        </w:rPr>
        <w:t xml:space="preserve"> </w:t>
      </w:r>
    </w:p>
    <w:p w14:paraId="73C01B10" w14:textId="77777777" w:rsidR="003E58CB" w:rsidRDefault="003E58CB" w:rsidP="003E58CB">
      <w:pPr>
        <w:ind w:left="-450" w:right="-963"/>
        <w:jc w:val="both"/>
        <w:rPr>
          <w:rFonts w:eastAsiaTheme="minorHAnsi"/>
          <w:lang w:val="sr-Cyrl-RS" w:eastAsia="en-US"/>
        </w:rPr>
      </w:pPr>
      <w:r>
        <w:rPr>
          <w:rFonts w:eastAsiaTheme="minorHAnsi"/>
          <w:lang w:val="sr-Cyrl-RS" w:eastAsia="en-US"/>
        </w:rPr>
        <w:tab/>
      </w:r>
      <w:r w:rsidRPr="00705206">
        <w:rPr>
          <w:rFonts w:eastAsiaTheme="minorHAnsi"/>
          <w:lang w:val="sr-Cyrl-RS" w:eastAsia="en-US"/>
        </w:rPr>
        <w:t>Изузетно, због посебних</w:t>
      </w:r>
      <w:r>
        <w:rPr>
          <w:rFonts w:eastAsiaTheme="minorHAnsi"/>
          <w:lang w:val="sr-Cyrl-RS" w:eastAsia="en-US"/>
        </w:rPr>
        <w:t>, оправданих и образложених</w:t>
      </w:r>
      <w:r w:rsidRPr="00705206">
        <w:rPr>
          <w:rFonts w:eastAsiaTheme="minorHAnsi"/>
          <w:lang w:val="sr-Cyrl-RS" w:eastAsia="en-US"/>
        </w:rPr>
        <w:t xml:space="preserve"> околности </w:t>
      </w:r>
      <w:r>
        <w:rPr>
          <w:rFonts w:eastAsiaTheme="minorHAnsi"/>
          <w:lang w:val="sr-Cyrl-RS" w:eastAsia="en-US"/>
        </w:rPr>
        <w:t xml:space="preserve">начелник </w:t>
      </w:r>
      <w:r w:rsidRPr="00705206">
        <w:rPr>
          <w:rFonts w:eastAsiaTheme="minorHAnsi"/>
          <w:lang w:val="sr-Cyrl-RS" w:eastAsia="en-US"/>
        </w:rPr>
        <w:t xml:space="preserve">може на приједлог </w:t>
      </w:r>
      <w:r>
        <w:rPr>
          <w:rFonts w:eastAsiaTheme="minorHAnsi"/>
          <w:lang w:val="sr-Cyrl-RS" w:eastAsia="en-US"/>
        </w:rPr>
        <w:t xml:space="preserve">Комисије а у сарадњи са </w:t>
      </w:r>
      <w:r w:rsidRPr="00705206">
        <w:rPr>
          <w:rFonts w:eastAsiaTheme="minorHAnsi"/>
          <w:lang w:val="sr-Cyrl-RS" w:eastAsia="en-US"/>
        </w:rPr>
        <w:t>Одјељење</w:t>
      </w:r>
      <w:r>
        <w:rPr>
          <w:rFonts w:eastAsiaTheme="minorHAnsi"/>
          <w:lang w:val="sr-Cyrl-RS" w:eastAsia="en-US"/>
        </w:rPr>
        <w:t>м</w:t>
      </w:r>
      <w:r w:rsidRPr="00705206">
        <w:rPr>
          <w:rFonts w:eastAsiaTheme="minorHAnsi"/>
          <w:lang w:val="sr-Cyrl-RS" w:eastAsia="en-US"/>
        </w:rPr>
        <w:t xml:space="preserve"> за</w:t>
      </w:r>
      <w:r w:rsidRPr="00705206">
        <w:rPr>
          <w:rFonts w:eastAsiaTheme="minorHAnsi"/>
          <w:b/>
          <w:lang w:val="sr-Cyrl-RS" w:eastAsia="en-US"/>
        </w:rPr>
        <w:t xml:space="preserve"> </w:t>
      </w:r>
      <w:r w:rsidRPr="00705206">
        <w:rPr>
          <w:rFonts w:eastAsiaTheme="minorHAnsi"/>
          <w:lang w:val="sr-Cyrl-RS" w:eastAsia="en-US"/>
        </w:rPr>
        <w:t>буџет, финансије, управљање развојем и привреду</w:t>
      </w:r>
      <w:r>
        <w:rPr>
          <w:rFonts w:eastAsiaTheme="minorHAnsi"/>
          <w:lang w:val="sr-Cyrl-RS" w:eastAsia="en-US"/>
        </w:rPr>
        <w:t>,</w:t>
      </w:r>
      <w:r w:rsidRPr="00705206">
        <w:rPr>
          <w:rFonts w:eastAsiaTheme="minorHAnsi"/>
          <w:b/>
          <w:lang w:val="sr-Cyrl-RS" w:eastAsia="en-US"/>
        </w:rPr>
        <w:t xml:space="preserve"> </w:t>
      </w:r>
      <w:r w:rsidRPr="00705206">
        <w:rPr>
          <w:rFonts w:eastAsiaTheme="minorHAnsi"/>
          <w:lang w:val="sr-Cyrl-RS" w:eastAsia="en-US"/>
        </w:rPr>
        <w:t xml:space="preserve">одобрити једнократну новчану </w:t>
      </w:r>
      <w:r>
        <w:rPr>
          <w:rFonts w:eastAsiaTheme="minorHAnsi"/>
          <w:lang w:val="sr-Cyrl-RS" w:eastAsia="en-US"/>
        </w:rPr>
        <w:t xml:space="preserve">помоћ у већем износу од износа </w:t>
      </w:r>
      <w:r w:rsidRPr="00705206">
        <w:rPr>
          <w:rFonts w:eastAsiaTheme="minorHAnsi"/>
          <w:lang w:val="sr-Cyrl-RS" w:eastAsia="en-US"/>
        </w:rPr>
        <w:t>утврђеног ставом 1. овог члана, с тим да исти не може бити већи од двоструког износа из става 1. овог члана.</w:t>
      </w:r>
      <w:r>
        <w:rPr>
          <w:rFonts w:eastAsiaTheme="minorHAnsi"/>
          <w:lang w:val="sr-Cyrl-RS" w:eastAsia="en-US"/>
        </w:rPr>
        <w:t xml:space="preserve"> </w:t>
      </w:r>
    </w:p>
    <w:p w14:paraId="2BDB1F5D" w14:textId="77777777" w:rsidR="003E58CB" w:rsidRPr="00705206" w:rsidRDefault="003E58CB" w:rsidP="003E58CB">
      <w:pPr>
        <w:ind w:left="-450" w:right="-963"/>
        <w:jc w:val="both"/>
        <w:rPr>
          <w:rFonts w:eastAsiaTheme="minorHAnsi"/>
          <w:lang w:val="sr-Cyrl-RS" w:eastAsia="en-US"/>
        </w:rPr>
      </w:pPr>
    </w:p>
    <w:p w14:paraId="104EF1A7" w14:textId="77777777" w:rsidR="003E58CB" w:rsidRPr="00F1793B" w:rsidRDefault="003E58CB" w:rsidP="003E58CB">
      <w:pPr>
        <w:ind w:left="-450" w:right="-873"/>
        <w:jc w:val="center"/>
        <w:rPr>
          <w:rFonts w:eastAsiaTheme="minorHAnsi"/>
          <w:lang w:val="sr-Cyrl-RS" w:eastAsia="en-US"/>
        </w:rPr>
      </w:pPr>
      <w:r>
        <w:rPr>
          <w:rFonts w:eastAsiaTheme="minorHAnsi"/>
          <w:lang w:val="sr-Cyrl-RS" w:eastAsia="en-US"/>
        </w:rPr>
        <w:t>Члан 9</w:t>
      </w:r>
      <w:r w:rsidRPr="00F1793B">
        <w:rPr>
          <w:rFonts w:eastAsiaTheme="minorHAnsi"/>
          <w:lang w:val="sr-Cyrl-RS" w:eastAsia="en-US"/>
        </w:rPr>
        <w:t>.</w:t>
      </w:r>
    </w:p>
    <w:p w14:paraId="3F99565B" w14:textId="77777777" w:rsidR="003E58CB" w:rsidRDefault="003E58CB" w:rsidP="003E58CB">
      <w:pPr>
        <w:ind w:left="-360" w:right="-513"/>
        <w:jc w:val="both"/>
        <w:rPr>
          <w:rFonts w:eastAsiaTheme="minorHAnsi"/>
          <w:lang w:val="en-US" w:eastAsia="en-US"/>
        </w:rPr>
      </w:pPr>
      <w:r>
        <w:rPr>
          <w:rFonts w:eastAsiaTheme="minorHAnsi"/>
          <w:b/>
          <w:lang w:val="sr-Cyrl-RS" w:eastAsia="en-US"/>
        </w:rPr>
        <w:tab/>
      </w:r>
      <w:r w:rsidRPr="00D85A03">
        <w:rPr>
          <w:rFonts w:eastAsiaTheme="minorHAnsi"/>
          <w:lang w:val="sr-Cyrl-RS" w:eastAsia="en-US"/>
        </w:rPr>
        <w:t xml:space="preserve">Висина </w:t>
      </w:r>
      <w:r>
        <w:rPr>
          <w:rFonts w:eastAsiaTheme="minorHAnsi"/>
          <w:lang w:val="sr-Cyrl-RS" w:eastAsia="en-US"/>
        </w:rPr>
        <w:t xml:space="preserve">једнократне новчане </w:t>
      </w:r>
      <w:r>
        <w:rPr>
          <w:rFonts w:eastAsiaTheme="minorHAnsi"/>
          <w:lang w:val="en-US" w:eastAsia="en-US"/>
        </w:rPr>
        <w:t>помоћ</w:t>
      </w:r>
      <w:r>
        <w:rPr>
          <w:rFonts w:eastAsiaTheme="minorHAnsi"/>
          <w:lang w:val="sr-Cyrl-RS" w:eastAsia="en-US"/>
        </w:rPr>
        <w:t>и</w:t>
      </w:r>
      <w:r w:rsidRPr="00312B24">
        <w:rPr>
          <w:rFonts w:eastAsiaTheme="minorHAnsi"/>
          <w:lang w:val="en-US" w:eastAsia="en-US"/>
        </w:rPr>
        <w:t xml:space="preserve"> зав</w:t>
      </w:r>
      <w:r>
        <w:rPr>
          <w:rFonts w:eastAsiaTheme="minorHAnsi"/>
          <w:lang w:val="en-US" w:eastAsia="en-US"/>
        </w:rPr>
        <w:t xml:space="preserve">иси од расположивих средстава </w:t>
      </w:r>
      <w:r w:rsidRPr="00312B24">
        <w:rPr>
          <w:rFonts w:eastAsiaTheme="minorHAnsi"/>
          <w:lang w:val="en-US" w:eastAsia="en-US"/>
        </w:rPr>
        <w:t xml:space="preserve">планираних у буџету </w:t>
      </w:r>
      <w:r>
        <w:rPr>
          <w:rFonts w:eastAsiaTheme="minorHAnsi"/>
          <w:lang w:val="sr-Cyrl-RS" w:eastAsia="en-US"/>
        </w:rPr>
        <w:t>Општине Шипово</w:t>
      </w:r>
      <w:r w:rsidRPr="00312B24">
        <w:rPr>
          <w:rFonts w:eastAsiaTheme="minorHAnsi"/>
          <w:lang w:val="en-US" w:eastAsia="en-US"/>
        </w:rPr>
        <w:t>, за наведену намјену.</w:t>
      </w:r>
    </w:p>
    <w:p w14:paraId="7892ADDB" w14:textId="77777777" w:rsidR="003E58CB" w:rsidRPr="00D85A03" w:rsidRDefault="003E58CB" w:rsidP="003E58CB">
      <w:pPr>
        <w:ind w:left="-450" w:firstLine="450"/>
        <w:jc w:val="both"/>
        <w:rPr>
          <w:rFonts w:eastAsiaTheme="minorHAnsi"/>
          <w:b/>
          <w:lang w:val="sr-Cyrl-RS" w:eastAsia="en-US"/>
        </w:rPr>
      </w:pPr>
      <w:r w:rsidRPr="00D85A03">
        <w:rPr>
          <w:rFonts w:eastAsiaTheme="minorHAnsi"/>
          <w:lang w:val="sr-Cyrl-RS" w:eastAsia="en-US"/>
        </w:rPr>
        <w:t>Исплата ће се вршити са потрошачке јединице 01020123-остали буџетски корисници-конто 4161-дознаке грађанима које се уплаћују из буџета Републике, општина и градова.</w:t>
      </w:r>
    </w:p>
    <w:p w14:paraId="2E24B1BB" w14:textId="77777777" w:rsidR="003E58CB" w:rsidRDefault="003E58CB" w:rsidP="003E58CB">
      <w:pPr>
        <w:ind w:left="-450" w:right="-873"/>
        <w:jc w:val="both"/>
        <w:rPr>
          <w:lang w:val="sr-Cyrl-RS"/>
        </w:rPr>
      </w:pPr>
      <w:r>
        <w:rPr>
          <w:rFonts w:eastAsiaTheme="minorHAnsi"/>
          <w:lang w:val="sr-Cyrl-RS" w:eastAsia="en-US"/>
        </w:rPr>
        <w:tab/>
      </w:r>
      <w:r w:rsidRPr="00705206">
        <w:rPr>
          <w:rFonts w:eastAsiaTheme="minorHAnsi"/>
          <w:lang w:val="sr-Cyrl-RS" w:eastAsia="en-US"/>
        </w:rPr>
        <w:t>Исплата једнократне новчане помоћи вршиће се путем текућег рач</w:t>
      </w:r>
      <w:r>
        <w:rPr>
          <w:rFonts w:eastAsiaTheme="minorHAnsi"/>
          <w:lang w:val="sr-Cyrl-RS" w:eastAsia="en-US"/>
        </w:rPr>
        <w:t xml:space="preserve">уна, на име подносиоца захтјева односно његовог законског заступника, </w:t>
      </w:r>
      <w:r w:rsidRPr="00705206">
        <w:rPr>
          <w:rFonts w:eastAsiaTheme="minorHAnsi"/>
          <w:lang w:val="sr-Cyrl-RS" w:eastAsia="en-US"/>
        </w:rPr>
        <w:t xml:space="preserve">старатеља, </w:t>
      </w:r>
      <w:r>
        <w:rPr>
          <w:rFonts w:eastAsiaTheme="minorHAnsi"/>
          <w:lang w:val="sr-Cyrl-RS" w:eastAsia="en-US"/>
        </w:rPr>
        <w:t xml:space="preserve">родитеља или пунољетног дијетета уколико </w:t>
      </w:r>
      <w:r>
        <w:rPr>
          <w:lang w:val="sr-Cyrl-RS"/>
        </w:rPr>
        <w:t xml:space="preserve">се захтјев за једнократну новчану помоћ подноси </w:t>
      </w:r>
      <w:r w:rsidRPr="00D85A03">
        <w:rPr>
          <w:lang w:val="sr-Cyrl-RS"/>
        </w:rPr>
        <w:t>за друго лице</w:t>
      </w:r>
      <w:r>
        <w:rPr>
          <w:lang w:val="sr-Cyrl-RS"/>
        </w:rPr>
        <w:t>.</w:t>
      </w:r>
    </w:p>
    <w:p w14:paraId="50C3207C" w14:textId="77777777" w:rsidR="003E58CB" w:rsidRDefault="003E58CB" w:rsidP="003E58CB">
      <w:pPr>
        <w:ind w:left="-450" w:right="-873"/>
        <w:jc w:val="center"/>
        <w:rPr>
          <w:lang w:val="sr-Cyrl-RS"/>
        </w:rPr>
      </w:pPr>
    </w:p>
    <w:p w14:paraId="68C20ECF" w14:textId="77777777" w:rsidR="003E58CB" w:rsidRDefault="003E58CB" w:rsidP="003E58CB">
      <w:pPr>
        <w:ind w:left="-450" w:right="-873"/>
        <w:jc w:val="center"/>
        <w:rPr>
          <w:lang w:val="sr-Cyrl-RS"/>
        </w:rPr>
      </w:pPr>
      <w:r>
        <w:rPr>
          <w:lang w:val="sr-Cyrl-RS"/>
        </w:rPr>
        <w:t>Члан 10.</w:t>
      </w:r>
    </w:p>
    <w:p w14:paraId="77BF0C43" w14:textId="77777777" w:rsidR="003E58CB" w:rsidRDefault="003E58CB" w:rsidP="003E58CB">
      <w:pPr>
        <w:ind w:left="-450" w:right="-873"/>
        <w:jc w:val="both"/>
        <w:rPr>
          <w:lang w:val="sr-Cyrl-RS"/>
        </w:rPr>
      </w:pPr>
      <w:r>
        <w:rPr>
          <w:lang w:val="sr-Cyrl-RS"/>
        </w:rPr>
        <w:tab/>
        <w:t>По извршењу рјешења из члана 7. овог Правилника, именоване Комисије могу по потреби вршити контролу подносиоца захтјева на начин да се изласком на лице мјеста утврди да ли су добијена новчана средства ул</w:t>
      </w:r>
      <w:r>
        <w:rPr>
          <w:lang w:val="bs-Latn-BA"/>
        </w:rPr>
        <w:t>o</w:t>
      </w:r>
      <w:r>
        <w:rPr>
          <w:lang w:val="sr-Cyrl-RS"/>
        </w:rPr>
        <w:t>жена у тражену намјену а све у циљу спречавања злоупотреба.</w:t>
      </w:r>
    </w:p>
    <w:p w14:paraId="77466A36" w14:textId="77777777" w:rsidR="003E58CB" w:rsidRDefault="003E58CB" w:rsidP="003E58CB">
      <w:pPr>
        <w:ind w:left="-450" w:right="-873"/>
        <w:jc w:val="both"/>
        <w:rPr>
          <w:lang w:val="sr-Cyrl-RS"/>
        </w:rPr>
      </w:pPr>
      <w:r>
        <w:rPr>
          <w:lang w:val="sr-Cyrl-RS"/>
        </w:rPr>
        <w:tab/>
        <w:t>Уколико Комисија утврди да је дошло до злоупотребе, именовано лице ће бити уписано у посебну евиденцију општине те по наредном јавном позиву за додјелу једнократне новчане помоћи њихова пријава неће бити разматрана.</w:t>
      </w:r>
    </w:p>
    <w:p w14:paraId="63658DD4" w14:textId="77777777" w:rsidR="003E58CB" w:rsidRDefault="003E58CB" w:rsidP="003E58CB">
      <w:pPr>
        <w:ind w:left="-450" w:right="-873"/>
        <w:jc w:val="center"/>
        <w:rPr>
          <w:rFonts w:eastAsiaTheme="minorHAnsi"/>
          <w:lang w:val="sr-Cyrl-RS" w:eastAsia="en-US"/>
        </w:rPr>
      </w:pPr>
    </w:p>
    <w:p w14:paraId="49FEF3BA" w14:textId="77777777" w:rsidR="003E58CB" w:rsidRDefault="003E58CB" w:rsidP="003E58CB">
      <w:pPr>
        <w:ind w:left="-450" w:right="-873"/>
        <w:jc w:val="center"/>
        <w:rPr>
          <w:rFonts w:eastAsiaTheme="minorHAnsi"/>
          <w:lang w:val="sr-Cyrl-RS" w:eastAsia="en-US"/>
        </w:rPr>
      </w:pPr>
      <w:r>
        <w:rPr>
          <w:rFonts w:eastAsiaTheme="minorHAnsi"/>
          <w:lang w:val="sr-Cyrl-RS" w:eastAsia="en-US"/>
        </w:rPr>
        <w:t>Члан 11</w:t>
      </w:r>
      <w:r w:rsidRPr="00F1793B">
        <w:rPr>
          <w:rFonts w:eastAsiaTheme="minorHAnsi"/>
          <w:lang w:val="sr-Cyrl-RS" w:eastAsia="en-US"/>
        </w:rPr>
        <w:t>.</w:t>
      </w:r>
    </w:p>
    <w:p w14:paraId="76AE9EBB" w14:textId="03A3D8FC" w:rsidR="003E58CB" w:rsidRDefault="003E58CB" w:rsidP="003E58CB">
      <w:pPr>
        <w:ind w:left="-450" w:right="-873"/>
        <w:jc w:val="both"/>
        <w:rPr>
          <w:rFonts w:eastAsiaTheme="minorHAnsi"/>
          <w:lang w:val="sr-Cyrl-RS" w:eastAsia="en-US"/>
        </w:rPr>
      </w:pPr>
      <w:r>
        <w:rPr>
          <w:rFonts w:eastAsiaTheme="minorHAnsi"/>
          <w:lang w:val="sr-Cyrl-RS" w:eastAsia="en-US"/>
        </w:rPr>
        <w:tab/>
        <w:t>Ступањем на снагу овог Правилника, престаје да важи Правилник о</w:t>
      </w:r>
      <w:r w:rsidRPr="00155E87">
        <w:rPr>
          <w:rFonts w:eastAsiaTheme="minorHAnsi"/>
          <w:lang w:val="sr-Cyrl-RS" w:eastAsia="en-US"/>
        </w:rPr>
        <w:t xml:space="preserve"> проширеним материјалним давањима социјално угроженим лицима на подручју Општине Шипово</w:t>
      </w:r>
      <w:r>
        <w:rPr>
          <w:rFonts w:eastAsiaTheme="minorHAnsi"/>
          <w:lang w:val="sr-Cyrl-RS" w:eastAsia="en-US"/>
        </w:rPr>
        <w:t xml:space="preserve"> број: 01-415-229/20 од 09.09.2020. године.</w:t>
      </w:r>
    </w:p>
    <w:p w14:paraId="7D706C68" w14:textId="77777777" w:rsidR="003E58CB" w:rsidRDefault="003E58CB" w:rsidP="003E58CB">
      <w:pPr>
        <w:ind w:right="-873"/>
        <w:jc w:val="both"/>
        <w:rPr>
          <w:rFonts w:eastAsiaTheme="minorHAnsi"/>
          <w:lang w:val="sr-Cyrl-RS" w:eastAsia="en-US"/>
        </w:rPr>
      </w:pPr>
    </w:p>
    <w:p w14:paraId="25FF9627" w14:textId="77777777" w:rsidR="003E58CB" w:rsidRDefault="003E58CB" w:rsidP="003E58CB">
      <w:pPr>
        <w:ind w:left="-450" w:right="-873"/>
        <w:jc w:val="center"/>
        <w:rPr>
          <w:rFonts w:eastAsiaTheme="minorHAnsi"/>
          <w:lang w:val="sr-Cyrl-RS" w:eastAsia="en-US"/>
        </w:rPr>
      </w:pPr>
    </w:p>
    <w:p w14:paraId="5930164E" w14:textId="77777777" w:rsidR="003E58CB" w:rsidRPr="00F1793B" w:rsidRDefault="003E58CB" w:rsidP="003E58CB">
      <w:pPr>
        <w:ind w:left="-450" w:right="-873"/>
        <w:jc w:val="center"/>
        <w:rPr>
          <w:rFonts w:eastAsiaTheme="minorHAnsi"/>
          <w:lang w:val="sr-Cyrl-RS" w:eastAsia="en-US"/>
        </w:rPr>
      </w:pPr>
      <w:r>
        <w:rPr>
          <w:rFonts w:eastAsiaTheme="minorHAnsi"/>
          <w:lang w:val="sr-Cyrl-RS" w:eastAsia="en-US"/>
        </w:rPr>
        <w:t>Члан 12.</w:t>
      </w:r>
    </w:p>
    <w:p w14:paraId="24D49AC2" w14:textId="77777777" w:rsidR="003E58CB" w:rsidRPr="00705206" w:rsidRDefault="003E58CB" w:rsidP="003E58CB">
      <w:pPr>
        <w:ind w:left="-450" w:right="-873"/>
        <w:jc w:val="both"/>
        <w:rPr>
          <w:rFonts w:eastAsiaTheme="minorHAnsi"/>
          <w:lang w:val="sr-Cyrl-RS" w:eastAsia="en-US"/>
        </w:rPr>
      </w:pPr>
      <w:r w:rsidRPr="00705206">
        <w:rPr>
          <w:rFonts w:eastAsiaTheme="minorHAnsi"/>
          <w:lang w:val="sr-Cyrl-RS" w:eastAsia="en-US"/>
        </w:rPr>
        <w:t xml:space="preserve">     Овај Прав</w:t>
      </w:r>
      <w:r>
        <w:rPr>
          <w:rFonts w:eastAsiaTheme="minorHAnsi"/>
          <w:lang w:val="sr-Cyrl-RS" w:eastAsia="en-US"/>
        </w:rPr>
        <w:t xml:space="preserve">илник ступа на снагу осмог дана </w:t>
      </w:r>
      <w:r w:rsidRPr="00705206">
        <w:rPr>
          <w:rFonts w:eastAsiaTheme="minorHAnsi"/>
          <w:lang w:val="sr-Cyrl-RS" w:eastAsia="en-US"/>
        </w:rPr>
        <w:t xml:space="preserve"> од дана обј</w:t>
      </w:r>
      <w:r>
        <w:rPr>
          <w:rFonts w:eastAsiaTheme="minorHAnsi"/>
          <w:lang w:val="sr-Cyrl-RS" w:eastAsia="en-US"/>
        </w:rPr>
        <w:t>ављивања у „Службеном гласнику О</w:t>
      </w:r>
      <w:r w:rsidRPr="00705206">
        <w:rPr>
          <w:rFonts w:eastAsiaTheme="minorHAnsi"/>
          <w:lang w:val="sr-Cyrl-RS" w:eastAsia="en-US"/>
        </w:rPr>
        <w:t xml:space="preserve">пштине Шипово“. </w:t>
      </w:r>
    </w:p>
    <w:p w14:paraId="0B41D7F3" w14:textId="77777777" w:rsidR="003E58CB" w:rsidRDefault="003E58CB" w:rsidP="003E58CB">
      <w:pPr>
        <w:ind w:left="-450" w:right="-873"/>
        <w:jc w:val="both"/>
        <w:rPr>
          <w:rFonts w:eastAsiaTheme="minorHAnsi"/>
          <w:lang w:val="sr-Cyrl-RS" w:eastAsia="en-US"/>
        </w:rPr>
      </w:pPr>
    </w:p>
    <w:p w14:paraId="5CFBC924" w14:textId="77777777" w:rsidR="003E58CB" w:rsidRPr="00705206" w:rsidRDefault="003E58CB" w:rsidP="003E58CB">
      <w:pPr>
        <w:ind w:left="-450" w:right="-873"/>
        <w:jc w:val="both"/>
        <w:rPr>
          <w:rFonts w:eastAsiaTheme="minorHAnsi"/>
          <w:lang w:val="sr-Cyrl-RS" w:eastAsia="en-US"/>
        </w:rPr>
      </w:pPr>
    </w:p>
    <w:p w14:paraId="78064616" w14:textId="19D952F0" w:rsidR="003E58CB" w:rsidRPr="003E58CB" w:rsidRDefault="003E58CB" w:rsidP="003E58CB">
      <w:pPr>
        <w:ind w:left="-450" w:right="-873"/>
        <w:jc w:val="both"/>
        <w:rPr>
          <w:rFonts w:eastAsiaTheme="minorHAnsi"/>
          <w:lang w:val="bs-Cyrl-BA" w:eastAsia="en-US"/>
        </w:rPr>
      </w:pPr>
      <w:r w:rsidRPr="00126AB4">
        <w:rPr>
          <w:rFonts w:eastAsiaTheme="minorHAnsi"/>
          <w:lang w:val="sr-Cyrl-RS" w:eastAsia="en-US"/>
        </w:rPr>
        <w:t>Број: 01-532-244/21.</w:t>
      </w:r>
      <w:r>
        <w:rPr>
          <w:rFonts w:eastAsiaTheme="minorHAnsi"/>
          <w:lang w:val="bs-Latn-BA" w:eastAsia="en-US"/>
        </w:rPr>
        <w:t xml:space="preserve">                                                                          </w:t>
      </w:r>
      <w:r>
        <w:rPr>
          <w:rFonts w:eastAsiaTheme="minorHAnsi"/>
          <w:lang w:val="bs-Cyrl-BA" w:eastAsia="en-US"/>
        </w:rPr>
        <w:t xml:space="preserve">               НАЧЕ</w:t>
      </w:r>
      <w:r w:rsidR="0063366A">
        <w:rPr>
          <w:rFonts w:eastAsiaTheme="minorHAnsi"/>
          <w:lang w:val="bs-Cyrl-BA" w:eastAsia="en-US"/>
        </w:rPr>
        <w:t>Л</w:t>
      </w:r>
      <w:bookmarkStart w:id="0" w:name="_GoBack"/>
      <w:bookmarkEnd w:id="0"/>
      <w:r>
        <w:rPr>
          <w:rFonts w:eastAsiaTheme="minorHAnsi"/>
          <w:lang w:val="bs-Cyrl-BA" w:eastAsia="en-US"/>
        </w:rPr>
        <w:t>НИК</w:t>
      </w:r>
    </w:p>
    <w:p w14:paraId="23BBBEC4" w14:textId="4B25C92E" w:rsidR="003E58CB" w:rsidRPr="00126AB4" w:rsidRDefault="003E58CB" w:rsidP="003E58CB">
      <w:pPr>
        <w:ind w:left="-450" w:right="-873"/>
        <w:jc w:val="both"/>
        <w:rPr>
          <w:rFonts w:eastAsiaTheme="minorHAnsi"/>
          <w:lang w:val="sr-Cyrl-RS" w:eastAsia="en-US"/>
        </w:rPr>
      </w:pPr>
      <w:r w:rsidRPr="00126AB4">
        <w:rPr>
          <w:rFonts w:eastAsiaTheme="minorHAnsi"/>
          <w:lang w:val="sr-Cyrl-RS" w:eastAsia="en-US"/>
        </w:rPr>
        <w:t>Датум: 15.10.2021</w:t>
      </w:r>
      <w:r>
        <w:rPr>
          <w:rFonts w:eastAsiaTheme="minorHAnsi"/>
          <w:lang w:val="sr-Cyrl-RS" w:eastAsia="en-US"/>
        </w:rPr>
        <w:t>. година                                                                            Милан Ковач,с.р.</w:t>
      </w:r>
    </w:p>
    <w:p w14:paraId="749239F2" w14:textId="586A5AC4" w:rsidR="003E58CB" w:rsidRPr="00705206" w:rsidRDefault="003E58CB" w:rsidP="003E58CB">
      <w:pPr>
        <w:ind w:left="-450" w:right="-873"/>
        <w:jc w:val="both"/>
        <w:rPr>
          <w:rFonts w:eastAsiaTheme="minorHAnsi"/>
          <w:lang w:val="sr-Cyrl-RS" w:eastAsia="en-US"/>
        </w:rPr>
      </w:pPr>
      <w:r>
        <w:rPr>
          <w:rFonts w:eastAsiaTheme="minorHAnsi"/>
          <w:lang w:val="sr-Cyrl-RS" w:eastAsia="en-US"/>
        </w:rPr>
        <w:t xml:space="preserve">                                              </w:t>
      </w:r>
      <w:r w:rsidRPr="00705206">
        <w:rPr>
          <w:rFonts w:eastAsiaTheme="minorHAnsi"/>
          <w:lang w:val="sr-Cyrl-RS" w:eastAsia="en-US"/>
        </w:rPr>
        <w:t xml:space="preserve">                                             </w:t>
      </w:r>
      <w:r>
        <w:rPr>
          <w:rFonts w:eastAsiaTheme="minorHAnsi"/>
          <w:lang w:val="sr-Cyrl-RS" w:eastAsia="en-US"/>
        </w:rPr>
        <w:t xml:space="preserve">                  </w:t>
      </w:r>
    </w:p>
    <w:p w14:paraId="2BCAD25F" w14:textId="208FB354" w:rsidR="003E58CB" w:rsidRPr="00570968" w:rsidRDefault="003E58CB" w:rsidP="00570968">
      <w:pPr>
        <w:tabs>
          <w:tab w:val="left" w:pos="5910"/>
        </w:tabs>
        <w:ind w:left="-450" w:right="-873"/>
        <w:jc w:val="both"/>
        <w:rPr>
          <w:rFonts w:eastAsiaTheme="minorHAnsi"/>
          <w:lang w:val="sr-Cyrl-RS" w:eastAsia="en-US"/>
        </w:rPr>
      </w:pPr>
      <w:r>
        <w:rPr>
          <w:rFonts w:eastAsiaTheme="minorHAnsi"/>
          <w:lang w:val="sr-Cyrl-RS" w:eastAsia="en-US"/>
        </w:rPr>
        <w:t>_____________________________________________________</w:t>
      </w:r>
      <w:r w:rsidR="00570968">
        <w:rPr>
          <w:rFonts w:eastAsiaTheme="minorHAnsi"/>
          <w:lang w:val="sr-Cyrl-RS" w:eastAsia="en-US"/>
        </w:rPr>
        <w:t>_______________________________</w:t>
      </w:r>
      <w:r w:rsidRPr="00705206">
        <w:rPr>
          <w:rFonts w:eastAsiaTheme="minorHAnsi"/>
          <w:lang w:val="sr-Cyrl-RS" w:eastAsia="en-US"/>
        </w:rPr>
        <w:t xml:space="preserve">                                                                                           </w:t>
      </w:r>
    </w:p>
    <w:p w14:paraId="569FD9CD" w14:textId="75BBF16E" w:rsidR="003E58CB" w:rsidRPr="00570968" w:rsidRDefault="003E58CB" w:rsidP="00570968">
      <w:pPr>
        <w:pStyle w:val="NoSpacing"/>
        <w:rPr>
          <w:rFonts w:ascii="Times New Roman" w:hAnsi="Times New Roman"/>
          <w:sz w:val="36"/>
          <w:szCs w:val="36"/>
          <w:lang w:val="bs-Cyrl-BA"/>
        </w:rPr>
      </w:pPr>
      <w:r w:rsidRPr="00570968">
        <w:rPr>
          <w:sz w:val="36"/>
          <w:szCs w:val="36"/>
          <w:lang w:val="bs-Cyrl-BA"/>
        </w:rPr>
        <w:lastRenderedPageBreak/>
        <w:t xml:space="preserve">              </w:t>
      </w:r>
      <w:r w:rsidR="00570968">
        <w:rPr>
          <w:sz w:val="36"/>
          <w:szCs w:val="36"/>
          <w:lang w:val="bs-Cyrl-BA"/>
        </w:rPr>
        <w:t xml:space="preserve">                       </w:t>
      </w:r>
      <w:r w:rsidRPr="00570968">
        <w:rPr>
          <w:rFonts w:ascii="Times New Roman" w:hAnsi="Times New Roman"/>
          <w:sz w:val="36"/>
          <w:szCs w:val="36"/>
          <w:lang w:val="bs-Cyrl-BA"/>
        </w:rPr>
        <w:t xml:space="preserve">С А Д Р Ж А Ј </w:t>
      </w:r>
    </w:p>
    <w:p w14:paraId="3B010973" w14:textId="77777777" w:rsidR="003E58CB" w:rsidRPr="00570968" w:rsidRDefault="003E58CB" w:rsidP="00570968">
      <w:pPr>
        <w:rPr>
          <w:rFonts w:eastAsiaTheme="minorHAnsi"/>
          <w:lang w:val="bs-Cyrl-BA" w:eastAsia="en-US"/>
        </w:rPr>
      </w:pPr>
    </w:p>
    <w:p w14:paraId="3B37CA7A" w14:textId="43DF600D" w:rsidR="001F6256" w:rsidRPr="00570968" w:rsidRDefault="003E58CB" w:rsidP="00570968">
      <w:pPr>
        <w:rPr>
          <w:rFonts w:eastAsiaTheme="minorHAnsi"/>
          <w:lang w:val="bs-Cyrl-BA" w:eastAsia="en-US"/>
        </w:rPr>
      </w:pPr>
      <w:r w:rsidRPr="00570968">
        <w:rPr>
          <w:rFonts w:eastAsiaTheme="minorHAnsi"/>
          <w:lang w:val="bs-Cyrl-BA" w:eastAsia="en-US"/>
        </w:rPr>
        <w:t xml:space="preserve">АКТА НАЧЕЛНИКА                                                                                                     </w:t>
      </w:r>
      <w:r w:rsidR="00570968" w:rsidRPr="00570968">
        <w:rPr>
          <w:rFonts w:eastAsiaTheme="minorHAnsi"/>
          <w:lang w:val="bs-Cyrl-BA" w:eastAsia="en-US"/>
        </w:rPr>
        <w:t xml:space="preserve">    </w:t>
      </w:r>
      <w:r w:rsidRPr="00570968">
        <w:rPr>
          <w:rFonts w:eastAsiaTheme="minorHAnsi"/>
          <w:lang w:val="bs-Cyrl-BA" w:eastAsia="en-US"/>
        </w:rPr>
        <w:t xml:space="preserve"> Страна</w:t>
      </w:r>
    </w:p>
    <w:p w14:paraId="5959322B" w14:textId="77777777" w:rsidR="003E58CB" w:rsidRPr="00570968" w:rsidRDefault="003E58CB" w:rsidP="00570968">
      <w:pPr>
        <w:rPr>
          <w:rFonts w:eastAsiaTheme="minorHAnsi"/>
          <w:lang w:val="bs-Cyrl-BA" w:eastAsia="en-US"/>
        </w:rPr>
      </w:pPr>
    </w:p>
    <w:p w14:paraId="685CB07D" w14:textId="77777777" w:rsidR="003E58CB" w:rsidRPr="00570968" w:rsidRDefault="003E58CB" w:rsidP="00570968">
      <w:pPr>
        <w:rPr>
          <w:rFonts w:eastAsiaTheme="minorHAnsi"/>
          <w:lang w:val="sr-Cyrl-RS" w:eastAsia="en-US"/>
        </w:rPr>
      </w:pPr>
    </w:p>
    <w:p w14:paraId="579F94AD" w14:textId="18171EEC" w:rsidR="003E58CB" w:rsidRPr="00570968" w:rsidRDefault="003E58CB" w:rsidP="00570968">
      <w:pPr>
        <w:rPr>
          <w:rFonts w:eastAsiaTheme="minorHAnsi"/>
          <w:lang w:val="sr-Cyrl-RS" w:eastAsia="en-US"/>
        </w:rPr>
      </w:pPr>
      <w:r w:rsidRPr="00570968">
        <w:rPr>
          <w:rFonts w:eastAsiaTheme="minorHAnsi"/>
          <w:lang w:val="sr-Cyrl-RS" w:eastAsia="en-US"/>
        </w:rPr>
        <w:t>1.Правилник о проширеним материјалним давањима социјално угроженим                                             лицима на подручју општине Шипово………………………………………………………..1</w:t>
      </w:r>
    </w:p>
    <w:p w14:paraId="4DE68ABD" w14:textId="77777777" w:rsidR="003E58CB" w:rsidRPr="00570968" w:rsidRDefault="003E58CB" w:rsidP="00570968">
      <w:pPr>
        <w:rPr>
          <w:rFonts w:eastAsiaTheme="minorHAnsi"/>
          <w:lang w:val="bs-Cyrl-BA" w:eastAsia="en-US"/>
        </w:rPr>
      </w:pPr>
    </w:p>
    <w:p w14:paraId="53B6BACB" w14:textId="77777777" w:rsidR="00570968" w:rsidRPr="00570968" w:rsidRDefault="00570968">
      <w:pPr>
        <w:rPr>
          <w:rFonts w:eastAsiaTheme="minorHAnsi"/>
          <w:lang w:val="bs-Cyrl-BA" w:eastAsia="en-US"/>
        </w:rPr>
      </w:pPr>
    </w:p>
    <w:sectPr w:rsidR="00570968" w:rsidRPr="00570968" w:rsidSect="003E58CB">
      <w:headerReference w:type="default" r:id="rId10"/>
      <w:footerReference w:type="default" r:id="rId11"/>
      <w:footerReference w:type="first" r:id="rId12"/>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AE0A1B" w14:textId="77777777" w:rsidR="00A352EC" w:rsidRDefault="00A352EC">
      <w:r>
        <w:separator/>
      </w:r>
    </w:p>
  </w:endnote>
  <w:endnote w:type="continuationSeparator" w:id="0">
    <w:p w14:paraId="40C82596" w14:textId="77777777" w:rsidR="00A352EC" w:rsidRDefault="00A35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r Times_New_Roman">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7935840"/>
      <w:docPartObj>
        <w:docPartGallery w:val="Page Numbers (Bottom of Page)"/>
        <w:docPartUnique/>
      </w:docPartObj>
    </w:sdtPr>
    <w:sdtEndPr>
      <w:rPr>
        <w:noProof/>
      </w:rPr>
    </w:sdtEndPr>
    <w:sdtContent>
      <w:p w14:paraId="6FDF7224" w14:textId="055F25ED" w:rsidR="00B6354F" w:rsidRDefault="00B6354F">
        <w:pPr>
          <w:pStyle w:val="Footer"/>
          <w:jc w:val="right"/>
        </w:pPr>
        <w:r>
          <w:fldChar w:fldCharType="begin"/>
        </w:r>
        <w:r>
          <w:instrText xml:space="preserve"> PAGE   \* MERGEFORMAT </w:instrText>
        </w:r>
        <w:r>
          <w:fldChar w:fldCharType="separate"/>
        </w:r>
        <w:r>
          <w:rPr>
            <w:noProof/>
          </w:rPr>
          <w:t>20</w:t>
        </w:r>
        <w:r>
          <w:rPr>
            <w:noProof/>
          </w:rPr>
          <w:fldChar w:fldCharType="end"/>
        </w:r>
      </w:p>
    </w:sdtContent>
  </w:sdt>
  <w:p w14:paraId="3F969991" w14:textId="77777777" w:rsidR="00B6354F" w:rsidRDefault="00B635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2530533"/>
      <w:docPartObj>
        <w:docPartGallery w:val="Page Numbers (Bottom of Page)"/>
        <w:docPartUnique/>
      </w:docPartObj>
    </w:sdtPr>
    <w:sdtEndPr>
      <w:rPr>
        <w:noProof/>
      </w:rPr>
    </w:sdtEndPr>
    <w:sdtContent>
      <w:p w14:paraId="70163F1E" w14:textId="75C7EDA4" w:rsidR="00B6354F" w:rsidRDefault="00B6354F">
        <w:pPr>
          <w:pStyle w:val="Footer"/>
          <w:jc w:val="right"/>
        </w:pPr>
        <w:r>
          <w:fldChar w:fldCharType="begin"/>
        </w:r>
        <w:r>
          <w:instrText xml:space="preserve"> PAGE   \* MERGEFORMAT </w:instrText>
        </w:r>
        <w:r>
          <w:fldChar w:fldCharType="separate"/>
        </w:r>
        <w:r w:rsidR="0063366A">
          <w:rPr>
            <w:noProof/>
          </w:rPr>
          <w:t>4</w:t>
        </w:r>
        <w:r>
          <w:rPr>
            <w:noProof/>
          </w:rPr>
          <w:fldChar w:fldCharType="end"/>
        </w:r>
      </w:p>
    </w:sdtContent>
  </w:sdt>
  <w:p w14:paraId="6EFC40BD" w14:textId="77777777" w:rsidR="00B6354F" w:rsidRPr="00F60838" w:rsidRDefault="00B6354F" w:rsidP="00F608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C3D3E" w14:textId="77777777" w:rsidR="00B6354F" w:rsidRPr="003101D5" w:rsidRDefault="00B6354F" w:rsidP="003101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44FE5B" w14:textId="77777777" w:rsidR="00A352EC" w:rsidRDefault="00A352EC">
      <w:r>
        <w:separator/>
      </w:r>
    </w:p>
  </w:footnote>
  <w:footnote w:type="continuationSeparator" w:id="0">
    <w:p w14:paraId="0D042AFE" w14:textId="77777777" w:rsidR="00A352EC" w:rsidRDefault="00A352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EA6DC" w14:textId="77777777" w:rsidR="00B6354F" w:rsidRDefault="00B6354F">
    <w:pPr>
      <w:pStyle w:val="Header"/>
    </w:pPr>
  </w:p>
  <w:p w14:paraId="0D935818" w14:textId="77777777" w:rsidR="00B6354F" w:rsidRDefault="00B635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34B68"/>
    <w:multiLevelType w:val="multilevel"/>
    <w:tmpl w:val="081A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 w15:restartNumberingAfterBreak="0">
    <w:nsid w:val="0A2F4C3E"/>
    <w:multiLevelType w:val="hybridMultilevel"/>
    <w:tmpl w:val="F356C4B0"/>
    <w:lvl w:ilvl="0" w:tplc="057227B0">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39DE31BC"/>
    <w:multiLevelType w:val="hybridMultilevel"/>
    <w:tmpl w:val="724081D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3FCC26AE"/>
    <w:multiLevelType w:val="hybridMultilevel"/>
    <w:tmpl w:val="43B0054E"/>
    <w:lvl w:ilvl="0" w:tplc="CE82F4F6">
      <w:start w:val="1"/>
      <w:numFmt w:val="decimal"/>
      <w:lvlText w:val="%1."/>
      <w:lvlJc w:val="left"/>
      <w:pPr>
        <w:ind w:left="-90" w:hanging="360"/>
      </w:pPr>
      <w:rPr>
        <w:rFonts w:hint="default"/>
      </w:rPr>
    </w:lvl>
    <w:lvl w:ilvl="1" w:tplc="241A0019" w:tentative="1">
      <w:start w:val="1"/>
      <w:numFmt w:val="lowerLetter"/>
      <w:lvlText w:val="%2."/>
      <w:lvlJc w:val="left"/>
      <w:pPr>
        <w:ind w:left="630" w:hanging="360"/>
      </w:pPr>
    </w:lvl>
    <w:lvl w:ilvl="2" w:tplc="241A001B" w:tentative="1">
      <w:start w:val="1"/>
      <w:numFmt w:val="lowerRoman"/>
      <w:lvlText w:val="%3."/>
      <w:lvlJc w:val="right"/>
      <w:pPr>
        <w:ind w:left="1350" w:hanging="180"/>
      </w:pPr>
    </w:lvl>
    <w:lvl w:ilvl="3" w:tplc="241A000F" w:tentative="1">
      <w:start w:val="1"/>
      <w:numFmt w:val="decimal"/>
      <w:lvlText w:val="%4."/>
      <w:lvlJc w:val="left"/>
      <w:pPr>
        <w:ind w:left="2070" w:hanging="360"/>
      </w:pPr>
    </w:lvl>
    <w:lvl w:ilvl="4" w:tplc="241A0019" w:tentative="1">
      <w:start w:val="1"/>
      <w:numFmt w:val="lowerLetter"/>
      <w:lvlText w:val="%5."/>
      <w:lvlJc w:val="left"/>
      <w:pPr>
        <w:ind w:left="2790" w:hanging="360"/>
      </w:pPr>
    </w:lvl>
    <w:lvl w:ilvl="5" w:tplc="241A001B" w:tentative="1">
      <w:start w:val="1"/>
      <w:numFmt w:val="lowerRoman"/>
      <w:lvlText w:val="%6."/>
      <w:lvlJc w:val="right"/>
      <w:pPr>
        <w:ind w:left="3510" w:hanging="180"/>
      </w:pPr>
    </w:lvl>
    <w:lvl w:ilvl="6" w:tplc="241A000F" w:tentative="1">
      <w:start w:val="1"/>
      <w:numFmt w:val="decimal"/>
      <w:lvlText w:val="%7."/>
      <w:lvlJc w:val="left"/>
      <w:pPr>
        <w:ind w:left="4230" w:hanging="360"/>
      </w:pPr>
    </w:lvl>
    <w:lvl w:ilvl="7" w:tplc="241A0019" w:tentative="1">
      <w:start w:val="1"/>
      <w:numFmt w:val="lowerLetter"/>
      <w:lvlText w:val="%8."/>
      <w:lvlJc w:val="left"/>
      <w:pPr>
        <w:ind w:left="4950" w:hanging="360"/>
      </w:pPr>
    </w:lvl>
    <w:lvl w:ilvl="8" w:tplc="241A001B" w:tentative="1">
      <w:start w:val="1"/>
      <w:numFmt w:val="lowerRoman"/>
      <w:lvlText w:val="%9."/>
      <w:lvlJc w:val="right"/>
      <w:pPr>
        <w:ind w:left="5670" w:hanging="180"/>
      </w:pPr>
    </w:lvl>
  </w:abstractNum>
  <w:abstractNum w:abstractNumId="4" w15:restartNumberingAfterBreak="0">
    <w:nsid w:val="44715E2C"/>
    <w:multiLevelType w:val="hybridMultilevel"/>
    <w:tmpl w:val="B96E29E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4BE960D2"/>
    <w:multiLevelType w:val="hybridMultilevel"/>
    <w:tmpl w:val="42925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9741EE"/>
    <w:multiLevelType w:val="multilevel"/>
    <w:tmpl w:val="081A0023"/>
    <w:numStyleLink w:val="ArticleSection"/>
  </w:abstractNum>
  <w:num w:numId="1">
    <w:abstractNumId w:val="0"/>
  </w:num>
  <w:num w:numId="2">
    <w:abstractNumId w:val="6"/>
  </w:num>
  <w:num w:numId="3">
    <w:abstractNumId w:val="1"/>
  </w:num>
  <w:num w:numId="4">
    <w:abstractNumId w:val="4"/>
  </w:num>
  <w:num w:numId="5">
    <w:abstractNumId w:val="2"/>
  </w:num>
  <w:num w:numId="6">
    <w:abstractNumId w:val="5"/>
  </w:num>
  <w:num w:numId="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91C"/>
    <w:rsid w:val="00004102"/>
    <w:rsid w:val="000043D4"/>
    <w:rsid w:val="00005705"/>
    <w:rsid w:val="00005B69"/>
    <w:rsid w:val="00006E25"/>
    <w:rsid w:val="00007570"/>
    <w:rsid w:val="000136C2"/>
    <w:rsid w:val="000157AC"/>
    <w:rsid w:val="00016DC8"/>
    <w:rsid w:val="00017ADA"/>
    <w:rsid w:val="00026EF8"/>
    <w:rsid w:val="000322E4"/>
    <w:rsid w:val="00040047"/>
    <w:rsid w:val="0004186D"/>
    <w:rsid w:val="00042C60"/>
    <w:rsid w:val="000444FF"/>
    <w:rsid w:val="000470AF"/>
    <w:rsid w:val="00052F9F"/>
    <w:rsid w:val="0005541A"/>
    <w:rsid w:val="0005553F"/>
    <w:rsid w:val="0006279F"/>
    <w:rsid w:val="0006673D"/>
    <w:rsid w:val="0007146D"/>
    <w:rsid w:val="00073BF8"/>
    <w:rsid w:val="00075CB7"/>
    <w:rsid w:val="000763AB"/>
    <w:rsid w:val="00077283"/>
    <w:rsid w:val="000826EA"/>
    <w:rsid w:val="000A097B"/>
    <w:rsid w:val="000A0F40"/>
    <w:rsid w:val="000A1953"/>
    <w:rsid w:val="000A4BBF"/>
    <w:rsid w:val="000A7851"/>
    <w:rsid w:val="000A7B8A"/>
    <w:rsid w:val="000B03C1"/>
    <w:rsid w:val="000B7239"/>
    <w:rsid w:val="000B79DD"/>
    <w:rsid w:val="000C0471"/>
    <w:rsid w:val="000C2F97"/>
    <w:rsid w:val="000D5AC0"/>
    <w:rsid w:val="000E56AF"/>
    <w:rsid w:val="000F3893"/>
    <w:rsid w:val="000F410F"/>
    <w:rsid w:val="000F45D1"/>
    <w:rsid w:val="000F6BE9"/>
    <w:rsid w:val="00100F82"/>
    <w:rsid w:val="00105B62"/>
    <w:rsid w:val="00106B4F"/>
    <w:rsid w:val="001077DF"/>
    <w:rsid w:val="0011479B"/>
    <w:rsid w:val="001179D5"/>
    <w:rsid w:val="00121760"/>
    <w:rsid w:val="001226E1"/>
    <w:rsid w:val="0012673F"/>
    <w:rsid w:val="00130597"/>
    <w:rsid w:val="00137104"/>
    <w:rsid w:val="001416C2"/>
    <w:rsid w:val="00142DA4"/>
    <w:rsid w:val="001455FA"/>
    <w:rsid w:val="0014628A"/>
    <w:rsid w:val="001467E2"/>
    <w:rsid w:val="00147979"/>
    <w:rsid w:val="00150146"/>
    <w:rsid w:val="00155E87"/>
    <w:rsid w:val="00161E5A"/>
    <w:rsid w:val="0016272F"/>
    <w:rsid w:val="00164ED7"/>
    <w:rsid w:val="00165C9A"/>
    <w:rsid w:val="00170A08"/>
    <w:rsid w:val="00171769"/>
    <w:rsid w:val="00173FA6"/>
    <w:rsid w:val="00175680"/>
    <w:rsid w:val="00175B00"/>
    <w:rsid w:val="00177154"/>
    <w:rsid w:val="0018159D"/>
    <w:rsid w:val="00187BA3"/>
    <w:rsid w:val="001902A3"/>
    <w:rsid w:val="001914AB"/>
    <w:rsid w:val="00192C9C"/>
    <w:rsid w:val="00195996"/>
    <w:rsid w:val="00196015"/>
    <w:rsid w:val="001A4AE8"/>
    <w:rsid w:val="001A7CE1"/>
    <w:rsid w:val="001B25C4"/>
    <w:rsid w:val="001B307E"/>
    <w:rsid w:val="001C1DA4"/>
    <w:rsid w:val="001C38A3"/>
    <w:rsid w:val="001D0445"/>
    <w:rsid w:val="001D2533"/>
    <w:rsid w:val="001D6395"/>
    <w:rsid w:val="001D6A85"/>
    <w:rsid w:val="001E0DA5"/>
    <w:rsid w:val="001E192B"/>
    <w:rsid w:val="001E1DD3"/>
    <w:rsid w:val="001E5C37"/>
    <w:rsid w:val="001E6FC1"/>
    <w:rsid w:val="001F121D"/>
    <w:rsid w:val="001F45F9"/>
    <w:rsid w:val="001F6256"/>
    <w:rsid w:val="001F675B"/>
    <w:rsid w:val="001F7F2D"/>
    <w:rsid w:val="00201E18"/>
    <w:rsid w:val="002025E3"/>
    <w:rsid w:val="00203A3D"/>
    <w:rsid w:val="00205B28"/>
    <w:rsid w:val="00207863"/>
    <w:rsid w:val="00210D73"/>
    <w:rsid w:val="002111FA"/>
    <w:rsid w:val="00211358"/>
    <w:rsid w:val="002116E3"/>
    <w:rsid w:val="002132E5"/>
    <w:rsid w:val="00220918"/>
    <w:rsid w:val="002221A1"/>
    <w:rsid w:val="002225E5"/>
    <w:rsid w:val="00227671"/>
    <w:rsid w:val="00227A94"/>
    <w:rsid w:val="0023443D"/>
    <w:rsid w:val="002344E3"/>
    <w:rsid w:val="00237085"/>
    <w:rsid w:val="002377F9"/>
    <w:rsid w:val="0024728E"/>
    <w:rsid w:val="0025199B"/>
    <w:rsid w:val="00251F96"/>
    <w:rsid w:val="002625B5"/>
    <w:rsid w:val="00266E3B"/>
    <w:rsid w:val="00272BE4"/>
    <w:rsid w:val="00274FA5"/>
    <w:rsid w:val="002778DB"/>
    <w:rsid w:val="0028059E"/>
    <w:rsid w:val="00285A72"/>
    <w:rsid w:val="00286C21"/>
    <w:rsid w:val="00291FBD"/>
    <w:rsid w:val="002A2565"/>
    <w:rsid w:val="002A4B6F"/>
    <w:rsid w:val="002A53B0"/>
    <w:rsid w:val="002B09AB"/>
    <w:rsid w:val="002B2FEF"/>
    <w:rsid w:val="002B3C2D"/>
    <w:rsid w:val="002B4802"/>
    <w:rsid w:val="002B48D2"/>
    <w:rsid w:val="002C2929"/>
    <w:rsid w:val="002C3253"/>
    <w:rsid w:val="002C5163"/>
    <w:rsid w:val="002C57A5"/>
    <w:rsid w:val="002D33B3"/>
    <w:rsid w:val="002D4D4B"/>
    <w:rsid w:val="002E038B"/>
    <w:rsid w:val="002E7F20"/>
    <w:rsid w:val="002F230D"/>
    <w:rsid w:val="002F50EF"/>
    <w:rsid w:val="002F529C"/>
    <w:rsid w:val="002F5901"/>
    <w:rsid w:val="002F737F"/>
    <w:rsid w:val="002F7AF1"/>
    <w:rsid w:val="00306C6F"/>
    <w:rsid w:val="003070AA"/>
    <w:rsid w:val="003101D5"/>
    <w:rsid w:val="003121B0"/>
    <w:rsid w:val="00312353"/>
    <w:rsid w:val="00312EB9"/>
    <w:rsid w:val="00313857"/>
    <w:rsid w:val="00317B76"/>
    <w:rsid w:val="003200C7"/>
    <w:rsid w:val="00320A57"/>
    <w:rsid w:val="0032290C"/>
    <w:rsid w:val="00334A97"/>
    <w:rsid w:val="003413B9"/>
    <w:rsid w:val="00344881"/>
    <w:rsid w:val="0034638B"/>
    <w:rsid w:val="00351A9F"/>
    <w:rsid w:val="00351C48"/>
    <w:rsid w:val="00353E6C"/>
    <w:rsid w:val="00355133"/>
    <w:rsid w:val="003563F8"/>
    <w:rsid w:val="0036270C"/>
    <w:rsid w:val="003633D4"/>
    <w:rsid w:val="00363F50"/>
    <w:rsid w:val="00364116"/>
    <w:rsid w:val="00364D9E"/>
    <w:rsid w:val="00367738"/>
    <w:rsid w:val="0037140C"/>
    <w:rsid w:val="00375478"/>
    <w:rsid w:val="00380EF1"/>
    <w:rsid w:val="00382B8D"/>
    <w:rsid w:val="0038476F"/>
    <w:rsid w:val="00387377"/>
    <w:rsid w:val="0039094E"/>
    <w:rsid w:val="003921BD"/>
    <w:rsid w:val="00394261"/>
    <w:rsid w:val="003976D5"/>
    <w:rsid w:val="00397C20"/>
    <w:rsid w:val="003A194A"/>
    <w:rsid w:val="003A291C"/>
    <w:rsid w:val="003B2DF2"/>
    <w:rsid w:val="003B4026"/>
    <w:rsid w:val="003B4E8A"/>
    <w:rsid w:val="003C3578"/>
    <w:rsid w:val="003C58F6"/>
    <w:rsid w:val="003C62A6"/>
    <w:rsid w:val="003D00E5"/>
    <w:rsid w:val="003D05EE"/>
    <w:rsid w:val="003D110C"/>
    <w:rsid w:val="003D1708"/>
    <w:rsid w:val="003D4BF8"/>
    <w:rsid w:val="003D6893"/>
    <w:rsid w:val="003E58CB"/>
    <w:rsid w:val="003E5BEE"/>
    <w:rsid w:val="003E5D80"/>
    <w:rsid w:val="003E6432"/>
    <w:rsid w:val="003E64C4"/>
    <w:rsid w:val="003E6D0B"/>
    <w:rsid w:val="00401AB6"/>
    <w:rsid w:val="00403F03"/>
    <w:rsid w:val="004043B6"/>
    <w:rsid w:val="00414D75"/>
    <w:rsid w:val="004169EF"/>
    <w:rsid w:val="004231CE"/>
    <w:rsid w:val="00423C6A"/>
    <w:rsid w:val="00425C83"/>
    <w:rsid w:val="004314C0"/>
    <w:rsid w:val="004322B6"/>
    <w:rsid w:val="00432E17"/>
    <w:rsid w:val="004343C4"/>
    <w:rsid w:val="00434CCA"/>
    <w:rsid w:val="00435576"/>
    <w:rsid w:val="004365A8"/>
    <w:rsid w:val="00437256"/>
    <w:rsid w:val="00440654"/>
    <w:rsid w:val="00440AD3"/>
    <w:rsid w:val="00440FA8"/>
    <w:rsid w:val="004450A3"/>
    <w:rsid w:val="00445B85"/>
    <w:rsid w:val="00447A28"/>
    <w:rsid w:val="00450D63"/>
    <w:rsid w:val="00457956"/>
    <w:rsid w:val="0045799F"/>
    <w:rsid w:val="00464EA3"/>
    <w:rsid w:val="0046572C"/>
    <w:rsid w:val="00467534"/>
    <w:rsid w:val="00470107"/>
    <w:rsid w:val="00472F3F"/>
    <w:rsid w:val="0047397F"/>
    <w:rsid w:val="004761A8"/>
    <w:rsid w:val="0047665B"/>
    <w:rsid w:val="00476DD5"/>
    <w:rsid w:val="004839B4"/>
    <w:rsid w:val="004841D7"/>
    <w:rsid w:val="004842B2"/>
    <w:rsid w:val="00484894"/>
    <w:rsid w:val="004918C6"/>
    <w:rsid w:val="004928EB"/>
    <w:rsid w:val="004943D6"/>
    <w:rsid w:val="00495EBD"/>
    <w:rsid w:val="00497C6C"/>
    <w:rsid w:val="004B0B91"/>
    <w:rsid w:val="004B0BF7"/>
    <w:rsid w:val="004B14A8"/>
    <w:rsid w:val="004B6D04"/>
    <w:rsid w:val="004C190A"/>
    <w:rsid w:val="004C28DE"/>
    <w:rsid w:val="004C78DD"/>
    <w:rsid w:val="004D0BC7"/>
    <w:rsid w:val="004D6FEE"/>
    <w:rsid w:val="004D77B5"/>
    <w:rsid w:val="004E180F"/>
    <w:rsid w:val="004E65F4"/>
    <w:rsid w:val="004F2902"/>
    <w:rsid w:val="004F415F"/>
    <w:rsid w:val="004F6770"/>
    <w:rsid w:val="005023BA"/>
    <w:rsid w:val="0050365F"/>
    <w:rsid w:val="0050675C"/>
    <w:rsid w:val="00507252"/>
    <w:rsid w:val="005105E6"/>
    <w:rsid w:val="00510CC7"/>
    <w:rsid w:val="00511451"/>
    <w:rsid w:val="005114E6"/>
    <w:rsid w:val="00514BA2"/>
    <w:rsid w:val="005225F5"/>
    <w:rsid w:val="00522F23"/>
    <w:rsid w:val="0052496C"/>
    <w:rsid w:val="00524ABB"/>
    <w:rsid w:val="0053104B"/>
    <w:rsid w:val="00532706"/>
    <w:rsid w:val="00533E7B"/>
    <w:rsid w:val="00535A74"/>
    <w:rsid w:val="005370E3"/>
    <w:rsid w:val="005404C7"/>
    <w:rsid w:val="005410AE"/>
    <w:rsid w:val="005413F6"/>
    <w:rsid w:val="00545620"/>
    <w:rsid w:val="0054571A"/>
    <w:rsid w:val="00545A87"/>
    <w:rsid w:val="00552F3E"/>
    <w:rsid w:val="00554248"/>
    <w:rsid w:val="00560AA0"/>
    <w:rsid w:val="005630F9"/>
    <w:rsid w:val="0056458A"/>
    <w:rsid w:val="00570968"/>
    <w:rsid w:val="00570FBA"/>
    <w:rsid w:val="00573C62"/>
    <w:rsid w:val="0057777F"/>
    <w:rsid w:val="005821DD"/>
    <w:rsid w:val="005A012C"/>
    <w:rsid w:val="005A1747"/>
    <w:rsid w:val="005A5762"/>
    <w:rsid w:val="005B18E7"/>
    <w:rsid w:val="005B205F"/>
    <w:rsid w:val="005B3A8E"/>
    <w:rsid w:val="005B67FA"/>
    <w:rsid w:val="005C074E"/>
    <w:rsid w:val="005C0EC1"/>
    <w:rsid w:val="005C6B3F"/>
    <w:rsid w:val="005D0173"/>
    <w:rsid w:val="005D07D8"/>
    <w:rsid w:val="005D5878"/>
    <w:rsid w:val="005E035C"/>
    <w:rsid w:val="005E5A54"/>
    <w:rsid w:val="005F0E64"/>
    <w:rsid w:val="005F1607"/>
    <w:rsid w:val="005F295F"/>
    <w:rsid w:val="005F53F8"/>
    <w:rsid w:val="005F597C"/>
    <w:rsid w:val="005F62D8"/>
    <w:rsid w:val="0060072D"/>
    <w:rsid w:val="00603C5F"/>
    <w:rsid w:val="0060592E"/>
    <w:rsid w:val="00606EE2"/>
    <w:rsid w:val="00611458"/>
    <w:rsid w:val="00613DE6"/>
    <w:rsid w:val="00614E5D"/>
    <w:rsid w:val="00614E85"/>
    <w:rsid w:val="006169BC"/>
    <w:rsid w:val="006240F3"/>
    <w:rsid w:val="00624218"/>
    <w:rsid w:val="0062466B"/>
    <w:rsid w:val="00624B0C"/>
    <w:rsid w:val="00624F15"/>
    <w:rsid w:val="00625C38"/>
    <w:rsid w:val="006325B1"/>
    <w:rsid w:val="0063366A"/>
    <w:rsid w:val="00633BAB"/>
    <w:rsid w:val="00635BCF"/>
    <w:rsid w:val="00635DDB"/>
    <w:rsid w:val="00640D47"/>
    <w:rsid w:val="0064290E"/>
    <w:rsid w:val="00644824"/>
    <w:rsid w:val="00645396"/>
    <w:rsid w:val="00645C5D"/>
    <w:rsid w:val="00646665"/>
    <w:rsid w:val="00651691"/>
    <w:rsid w:val="00652DE6"/>
    <w:rsid w:val="00654728"/>
    <w:rsid w:val="00655C0C"/>
    <w:rsid w:val="006561FE"/>
    <w:rsid w:val="0066114D"/>
    <w:rsid w:val="00662813"/>
    <w:rsid w:val="006629AC"/>
    <w:rsid w:val="00663D5D"/>
    <w:rsid w:val="00665761"/>
    <w:rsid w:val="0067264A"/>
    <w:rsid w:val="00672C62"/>
    <w:rsid w:val="006751E3"/>
    <w:rsid w:val="00677757"/>
    <w:rsid w:val="00681A3E"/>
    <w:rsid w:val="006838B4"/>
    <w:rsid w:val="00683A62"/>
    <w:rsid w:val="0068525E"/>
    <w:rsid w:val="00692357"/>
    <w:rsid w:val="00692766"/>
    <w:rsid w:val="00696490"/>
    <w:rsid w:val="006A6D6D"/>
    <w:rsid w:val="006B0C78"/>
    <w:rsid w:val="006B281B"/>
    <w:rsid w:val="006B2D1C"/>
    <w:rsid w:val="006C2544"/>
    <w:rsid w:val="006C29C6"/>
    <w:rsid w:val="006D0D12"/>
    <w:rsid w:val="006D11E4"/>
    <w:rsid w:val="006D2918"/>
    <w:rsid w:val="006D6511"/>
    <w:rsid w:val="006D6A47"/>
    <w:rsid w:val="006E111B"/>
    <w:rsid w:val="006E3C55"/>
    <w:rsid w:val="006E6DE6"/>
    <w:rsid w:val="006F01C2"/>
    <w:rsid w:val="006F2357"/>
    <w:rsid w:val="006F6F34"/>
    <w:rsid w:val="006F79FA"/>
    <w:rsid w:val="007000DC"/>
    <w:rsid w:val="00701968"/>
    <w:rsid w:val="007019CC"/>
    <w:rsid w:val="00705206"/>
    <w:rsid w:val="007147FD"/>
    <w:rsid w:val="00715A32"/>
    <w:rsid w:val="00716041"/>
    <w:rsid w:val="007160EA"/>
    <w:rsid w:val="00721986"/>
    <w:rsid w:val="00725054"/>
    <w:rsid w:val="00726F65"/>
    <w:rsid w:val="007300FB"/>
    <w:rsid w:val="00730805"/>
    <w:rsid w:val="00730CB8"/>
    <w:rsid w:val="00737D62"/>
    <w:rsid w:val="007433B5"/>
    <w:rsid w:val="00746E48"/>
    <w:rsid w:val="00761A61"/>
    <w:rsid w:val="007665E2"/>
    <w:rsid w:val="00766E4E"/>
    <w:rsid w:val="00772B54"/>
    <w:rsid w:val="00773997"/>
    <w:rsid w:val="00784128"/>
    <w:rsid w:val="007841FB"/>
    <w:rsid w:val="00786EE4"/>
    <w:rsid w:val="00790061"/>
    <w:rsid w:val="00794AAB"/>
    <w:rsid w:val="007974A7"/>
    <w:rsid w:val="007A1B69"/>
    <w:rsid w:val="007A37A1"/>
    <w:rsid w:val="007A4247"/>
    <w:rsid w:val="007A712D"/>
    <w:rsid w:val="007B0DD2"/>
    <w:rsid w:val="007B1359"/>
    <w:rsid w:val="007B1B2C"/>
    <w:rsid w:val="007B4A88"/>
    <w:rsid w:val="007B627D"/>
    <w:rsid w:val="007B7357"/>
    <w:rsid w:val="007C296E"/>
    <w:rsid w:val="007C39A8"/>
    <w:rsid w:val="007D0965"/>
    <w:rsid w:val="007D2F7E"/>
    <w:rsid w:val="007D3604"/>
    <w:rsid w:val="007D7282"/>
    <w:rsid w:val="007D7F54"/>
    <w:rsid w:val="007E1879"/>
    <w:rsid w:val="007E4E62"/>
    <w:rsid w:val="007E5B9A"/>
    <w:rsid w:val="007F20C1"/>
    <w:rsid w:val="007F6213"/>
    <w:rsid w:val="008005AF"/>
    <w:rsid w:val="00800820"/>
    <w:rsid w:val="008018B0"/>
    <w:rsid w:val="00803011"/>
    <w:rsid w:val="008057C6"/>
    <w:rsid w:val="00805F23"/>
    <w:rsid w:val="00807945"/>
    <w:rsid w:val="00810652"/>
    <w:rsid w:val="00812830"/>
    <w:rsid w:val="008162BF"/>
    <w:rsid w:val="00816E56"/>
    <w:rsid w:val="00823F26"/>
    <w:rsid w:val="00824B3B"/>
    <w:rsid w:val="00825D7F"/>
    <w:rsid w:val="00833F6A"/>
    <w:rsid w:val="008361C4"/>
    <w:rsid w:val="008413A9"/>
    <w:rsid w:val="0084559A"/>
    <w:rsid w:val="0085347D"/>
    <w:rsid w:val="008612F5"/>
    <w:rsid w:val="00862AE6"/>
    <w:rsid w:val="008650F1"/>
    <w:rsid w:val="00867976"/>
    <w:rsid w:val="0087390A"/>
    <w:rsid w:val="00873AAF"/>
    <w:rsid w:val="008755EC"/>
    <w:rsid w:val="00881097"/>
    <w:rsid w:val="008827F9"/>
    <w:rsid w:val="0088376F"/>
    <w:rsid w:val="00883B64"/>
    <w:rsid w:val="0088576E"/>
    <w:rsid w:val="00886032"/>
    <w:rsid w:val="0088710C"/>
    <w:rsid w:val="00887BC0"/>
    <w:rsid w:val="00890D37"/>
    <w:rsid w:val="008913D7"/>
    <w:rsid w:val="008957E9"/>
    <w:rsid w:val="008A04C6"/>
    <w:rsid w:val="008A123A"/>
    <w:rsid w:val="008A2991"/>
    <w:rsid w:val="008A3A40"/>
    <w:rsid w:val="008A410F"/>
    <w:rsid w:val="008A4CE3"/>
    <w:rsid w:val="008A6E08"/>
    <w:rsid w:val="008B137B"/>
    <w:rsid w:val="008B656A"/>
    <w:rsid w:val="008C0ED7"/>
    <w:rsid w:val="008C2EED"/>
    <w:rsid w:val="008C3719"/>
    <w:rsid w:val="008C6E68"/>
    <w:rsid w:val="008D3364"/>
    <w:rsid w:val="008D3944"/>
    <w:rsid w:val="008F3896"/>
    <w:rsid w:val="008F49DC"/>
    <w:rsid w:val="008F5285"/>
    <w:rsid w:val="00900308"/>
    <w:rsid w:val="0090234A"/>
    <w:rsid w:val="00904E3C"/>
    <w:rsid w:val="00905649"/>
    <w:rsid w:val="009057C3"/>
    <w:rsid w:val="00911BEE"/>
    <w:rsid w:val="0091248C"/>
    <w:rsid w:val="0091313B"/>
    <w:rsid w:val="009203E0"/>
    <w:rsid w:val="0092189F"/>
    <w:rsid w:val="00925CE0"/>
    <w:rsid w:val="0093466B"/>
    <w:rsid w:val="009371B9"/>
    <w:rsid w:val="0094243A"/>
    <w:rsid w:val="00946862"/>
    <w:rsid w:val="009471CD"/>
    <w:rsid w:val="009502DF"/>
    <w:rsid w:val="00954F38"/>
    <w:rsid w:val="009558D9"/>
    <w:rsid w:val="0095703B"/>
    <w:rsid w:val="00957571"/>
    <w:rsid w:val="0096340E"/>
    <w:rsid w:val="009677F5"/>
    <w:rsid w:val="00970355"/>
    <w:rsid w:val="00971D15"/>
    <w:rsid w:val="009772D1"/>
    <w:rsid w:val="00983124"/>
    <w:rsid w:val="00986970"/>
    <w:rsid w:val="0099141A"/>
    <w:rsid w:val="009A2FE3"/>
    <w:rsid w:val="009A3212"/>
    <w:rsid w:val="009B068A"/>
    <w:rsid w:val="009B2102"/>
    <w:rsid w:val="009B5F4D"/>
    <w:rsid w:val="009B6FD6"/>
    <w:rsid w:val="009C2CFF"/>
    <w:rsid w:val="009C5B71"/>
    <w:rsid w:val="009D0030"/>
    <w:rsid w:val="009D18B1"/>
    <w:rsid w:val="009D3D40"/>
    <w:rsid w:val="009D6C56"/>
    <w:rsid w:val="009E02D5"/>
    <w:rsid w:val="009E219F"/>
    <w:rsid w:val="009E3AFC"/>
    <w:rsid w:val="009E3B7C"/>
    <w:rsid w:val="009E3DC1"/>
    <w:rsid w:val="009E55AD"/>
    <w:rsid w:val="009E5ECC"/>
    <w:rsid w:val="009E780C"/>
    <w:rsid w:val="009F295B"/>
    <w:rsid w:val="009F4D31"/>
    <w:rsid w:val="00A063B9"/>
    <w:rsid w:val="00A16C13"/>
    <w:rsid w:val="00A2240F"/>
    <w:rsid w:val="00A224FA"/>
    <w:rsid w:val="00A22795"/>
    <w:rsid w:val="00A23F5D"/>
    <w:rsid w:val="00A2449E"/>
    <w:rsid w:val="00A26446"/>
    <w:rsid w:val="00A2746B"/>
    <w:rsid w:val="00A30128"/>
    <w:rsid w:val="00A331B8"/>
    <w:rsid w:val="00A352EC"/>
    <w:rsid w:val="00A368E7"/>
    <w:rsid w:val="00A37EAA"/>
    <w:rsid w:val="00A46B05"/>
    <w:rsid w:val="00A506E5"/>
    <w:rsid w:val="00A53FF0"/>
    <w:rsid w:val="00A54698"/>
    <w:rsid w:val="00A606BF"/>
    <w:rsid w:val="00A63873"/>
    <w:rsid w:val="00A64FAD"/>
    <w:rsid w:val="00A66C43"/>
    <w:rsid w:val="00A703CD"/>
    <w:rsid w:val="00A758FB"/>
    <w:rsid w:val="00A772F6"/>
    <w:rsid w:val="00A77D40"/>
    <w:rsid w:val="00A82A83"/>
    <w:rsid w:val="00A852C4"/>
    <w:rsid w:val="00A853E3"/>
    <w:rsid w:val="00A86BA0"/>
    <w:rsid w:val="00A91101"/>
    <w:rsid w:val="00A92CB3"/>
    <w:rsid w:val="00A95CF5"/>
    <w:rsid w:val="00AA032A"/>
    <w:rsid w:val="00AA0912"/>
    <w:rsid w:val="00AA2042"/>
    <w:rsid w:val="00AB33F4"/>
    <w:rsid w:val="00AD0700"/>
    <w:rsid w:val="00AD1B61"/>
    <w:rsid w:val="00AD2BFB"/>
    <w:rsid w:val="00AD3848"/>
    <w:rsid w:val="00AD431B"/>
    <w:rsid w:val="00AD4D27"/>
    <w:rsid w:val="00AD5488"/>
    <w:rsid w:val="00AD5B77"/>
    <w:rsid w:val="00AD7066"/>
    <w:rsid w:val="00AE7316"/>
    <w:rsid w:val="00AF05AC"/>
    <w:rsid w:val="00AF1DDD"/>
    <w:rsid w:val="00AF7AFA"/>
    <w:rsid w:val="00B01930"/>
    <w:rsid w:val="00B02EAD"/>
    <w:rsid w:val="00B04151"/>
    <w:rsid w:val="00B07774"/>
    <w:rsid w:val="00B114F5"/>
    <w:rsid w:val="00B12BC7"/>
    <w:rsid w:val="00B14FE3"/>
    <w:rsid w:val="00B20C0B"/>
    <w:rsid w:val="00B256AD"/>
    <w:rsid w:val="00B27DF8"/>
    <w:rsid w:val="00B3006B"/>
    <w:rsid w:val="00B3274E"/>
    <w:rsid w:val="00B3282C"/>
    <w:rsid w:val="00B32D5D"/>
    <w:rsid w:val="00B336CB"/>
    <w:rsid w:val="00B36759"/>
    <w:rsid w:val="00B40EB9"/>
    <w:rsid w:val="00B42A9A"/>
    <w:rsid w:val="00B42EBC"/>
    <w:rsid w:val="00B44B85"/>
    <w:rsid w:val="00B5044D"/>
    <w:rsid w:val="00B525DA"/>
    <w:rsid w:val="00B55AE5"/>
    <w:rsid w:val="00B6354F"/>
    <w:rsid w:val="00B63C45"/>
    <w:rsid w:val="00B64716"/>
    <w:rsid w:val="00B65568"/>
    <w:rsid w:val="00B65C08"/>
    <w:rsid w:val="00B662D3"/>
    <w:rsid w:val="00B71738"/>
    <w:rsid w:val="00B73A58"/>
    <w:rsid w:val="00B755EE"/>
    <w:rsid w:val="00B77869"/>
    <w:rsid w:val="00B77AC2"/>
    <w:rsid w:val="00B8074F"/>
    <w:rsid w:val="00B81EF5"/>
    <w:rsid w:val="00B82036"/>
    <w:rsid w:val="00B8222E"/>
    <w:rsid w:val="00B8302A"/>
    <w:rsid w:val="00B84430"/>
    <w:rsid w:val="00B869A0"/>
    <w:rsid w:val="00B963A8"/>
    <w:rsid w:val="00BA77F7"/>
    <w:rsid w:val="00BA7AB5"/>
    <w:rsid w:val="00BB11C9"/>
    <w:rsid w:val="00BB291C"/>
    <w:rsid w:val="00BB6173"/>
    <w:rsid w:val="00BC1386"/>
    <w:rsid w:val="00BC1D23"/>
    <w:rsid w:val="00BC2379"/>
    <w:rsid w:val="00BE36A6"/>
    <w:rsid w:val="00BE3DCD"/>
    <w:rsid w:val="00BE42F9"/>
    <w:rsid w:val="00BE6320"/>
    <w:rsid w:val="00BE78D8"/>
    <w:rsid w:val="00BF05A4"/>
    <w:rsid w:val="00BF170F"/>
    <w:rsid w:val="00BF3323"/>
    <w:rsid w:val="00BF56F3"/>
    <w:rsid w:val="00C02AA7"/>
    <w:rsid w:val="00C03EBB"/>
    <w:rsid w:val="00C05F6D"/>
    <w:rsid w:val="00C06B45"/>
    <w:rsid w:val="00C07DA6"/>
    <w:rsid w:val="00C1208F"/>
    <w:rsid w:val="00C1217E"/>
    <w:rsid w:val="00C13469"/>
    <w:rsid w:val="00C151A8"/>
    <w:rsid w:val="00C17BEF"/>
    <w:rsid w:val="00C17C50"/>
    <w:rsid w:val="00C20523"/>
    <w:rsid w:val="00C2087B"/>
    <w:rsid w:val="00C20A5C"/>
    <w:rsid w:val="00C20B0E"/>
    <w:rsid w:val="00C241FF"/>
    <w:rsid w:val="00C2488F"/>
    <w:rsid w:val="00C2577B"/>
    <w:rsid w:val="00C25BD2"/>
    <w:rsid w:val="00C270A5"/>
    <w:rsid w:val="00C30328"/>
    <w:rsid w:val="00C32B81"/>
    <w:rsid w:val="00C360B8"/>
    <w:rsid w:val="00C41740"/>
    <w:rsid w:val="00C417C6"/>
    <w:rsid w:val="00C427F6"/>
    <w:rsid w:val="00C43487"/>
    <w:rsid w:val="00C515D2"/>
    <w:rsid w:val="00C55EF1"/>
    <w:rsid w:val="00C73E4F"/>
    <w:rsid w:val="00C75135"/>
    <w:rsid w:val="00C75C33"/>
    <w:rsid w:val="00C760FF"/>
    <w:rsid w:val="00C77AA7"/>
    <w:rsid w:val="00C77DD4"/>
    <w:rsid w:val="00C80607"/>
    <w:rsid w:val="00C80D96"/>
    <w:rsid w:val="00C814ED"/>
    <w:rsid w:val="00C830A1"/>
    <w:rsid w:val="00C831B1"/>
    <w:rsid w:val="00C83E2C"/>
    <w:rsid w:val="00C8795B"/>
    <w:rsid w:val="00C905FD"/>
    <w:rsid w:val="00C93B9A"/>
    <w:rsid w:val="00C93F50"/>
    <w:rsid w:val="00C94469"/>
    <w:rsid w:val="00CA102C"/>
    <w:rsid w:val="00CA5068"/>
    <w:rsid w:val="00CA65C6"/>
    <w:rsid w:val="00CB396E"/>
    <w:rsid w:val="00CB62E8"/>
    <w:rsid w:val="00CB6841"/>
    <w:rsid w:val="00CB6D24"/>
    <w:rsid w:val="00CB7064"/>
    <w:rsid w:val="00CB77A9"/>
    <w:rsid w:val="00CC200A"/>
    <w:rsid w:val="00CC6A45"/>
    <w:rsid w:val="00CC6ADC"/>
    <w:rsid w:val="00CD0334"/>
    <w:rsid w:val="00CD2016"/>
    <w:rsid w:val="00CD4004"/>
    <w:rsid w:val="00CE2DD1"/>
    <w:rsid w:val="00CE517D"/>
    <w:rsid w:val="00CE7864"/>
    <w:rsid w:val="00CE79D9"/>
    <w:rsid w:val="00CE7F2D"/>
    <w:rsid w:val="00CF02F5"/>
    <w:rsid w:val="00CF5F54"/>
    <w:rsid w:val="00D03A8E"/>
    <w:rsid w:val="00D0409D"/>
    <w:rsid w:val="00D103D1"/>
    <w:rsid w:val="00D12490"/>
    <w:rsid w:val="00D13F26"/>
    <w:rsid w:val="00D1635C"/>
    <w:rsid w:val="00D23C99"/>
    <w:rsid w:val="00D254B4"/>
    <w:rsid w:val="00D25CD0"/>
    <w:rsid w:val="00D34073"/>
    <w:rsid w:val="00D354B6"/>
    <w:rsid w:val="00D3715F"/>
    <w:rsid w:val="00D40D9B"/>
    <w:rsid w:val="00D41E6D"/>
    <w:rsid w:val="00D60349"/>
    <w:rsid w:val="00D612AD"/>
    <w:rsid w:val="00D64FAE"/>
    <w:rsid w:val="00D67C09"/>
    <w:rsid w:val="00D7268E"/>
    <w:rsid w:val="00D82E5A"/>
    <w:rsid w:val="00D831A7"/>
    <w:rsid w:val="00D9021B"/>
    <w:rsid w:val="00D95C00"/>
    <w:rsid w:val="00D968AF"/>
    <w:rsid w:val="00D96DBE"/>
    <w:rsid w:val="00D97BB1"/>
    <w:rsid w:val="00DA0012"/>
    <w:rsid w:val="00DA01AE"/>
    <w:rsid w:val="00DA45BF"/>
    <w:rsid w:val="00DA6A93"/>
    <w:rsid w:val="00DA7AAA"/>
    <w:rsid w:val="00DB37A1"/>
    <w:rsid w:val="00DC011F"/>
    <w:rsid w:val="00DC0C59"/>
    <w:rsid w:val="00DC32AB"/>
    <w:rsid w:val="00DC3846"/>
    <w:rsid w:val="00DC44C6"/>
    <w:rsid w:val="00DC7601"/>
    <w:rsid w:val="00DD6B60"/>
    <w:rsid w:val="00DD73B9"/>
    <w:rsid w:val="00DE7579"/>
    <w:rsid w:val="00DF0B3A"/>
    <w:rsid w:val="00DF5237"/>
    <w:rsid w:val="00DF5FC5"/>
    <w:rsid w:val="00DF6FB2"/>
    <w:rsid w:val="00E01596"/>
    <w:rsid w:val="00E01ADF"/>
    <w:rsid w:val="00E02DEE"/>
    <w:rsid w:val="00E03417"/>
    <w:rsid w:val="00E057AF"/>
    <w:rsid w:val="00E12D1C"/>
    <w:rsid w:val="00E1374A"/>
    <w:rsid w:val="00E153E3"/>
    <w:rsid w:val="00E16D29"/>
    <w:rsid w:val="00E2231C"/>
    <w:rsid w:val="00E24177"/>
    <w:rsid w:val="00E265CB"/>
    <w:rsid w:val="00E26F6F"/>
    <w:rsid w:val="00E30281"/>
    <w:rsid w:val="00E318E8"/>
    <w:rsid w:val="00E416D2"/>
    <w:rsid w:val="00E41C72"/>
    <w:rsid w:val="00E42E0D"/>
    <w:rsid w:val="00E477C7"/>
    <w:rsid w:val="00E47922"/>
    <w:rsid w:val="00E504A9"/>
    <w:rsid w:val="00E551B3"/>
    <w:rsid w:val="00E62C09"/>
    <w:rsid w:val="00E72C0F"/>
    <w:rsid w:val="00E825A7"/>
    <w:rsid w:val="00E835C4"/>
    <w:rsid w:val="00E85385"/>
    <w:rsid w:val="00E85A33"/>
    <w:rsid w:val="00E96E3B"/>
    <w:rsid w:val="00EA20F8"/>
    <w:rsid w:val="00EA3E54"/>
    <w:rsid w:val="00EA5F30"/>
    <w:rsid w:val="00EA5FF7"/>
    <w:rsid w:val="00EA631E"/>
    <w:rsid w:val="00EA7A95"/>
    <w:rsid w:val="00EA7DB9"/>
    <w:rsid w:val="00EB4536"/>
    <w:rsid w:val="00EB7B48"/>
    <w:rsid w:val="00EC33CE"/>
    <w:rsid w:val="00ED3399"/>
    <w:rsid w:val="00ED5F83"/>
    <w:rsid w:val="00EE32B2"/>
    <w:rsid w:val="00EE3B05"/>
    <w:rsid w:val="00EF19FA"/>
    <w:rsid w:val="00EF2DB4"/>
    <w:rsid w:val="00EF600E"/>
    <w:rsid w:val="00EF7DB7"/>
    <w:rsid w:val="00F0370A"/>
    <w:rsid w:val="00F0383C"/>
    <w:rsid w:val="00F04654"/>
    <w:rsid w:val="00F0603D"/>
    <w:rsid w:val="00F119D7"/>
    <w:rsid w:val="00F1305B"/>
    <w:rsid w:val="00F14A1E"/>
    <w:rsid w:val="00F232EA"/>
    <w:rsid w:val="00F2470D"/>
    <w:rsid w:val="00F25340"/>
    <w:rsid w:val="00F275E5"/>
    <w:rsid w:val="00F3370A"/>
    <w:rsid w:val="00F347C0"/>
    <w:rsid w:val="00F4256F"/>
    <w:rsid w:val="00F45F9A"/>
    <w:rsid w:val="00F52211"/>
    <w:rsid w:val="00F52562"/>
    <w:rsid w:val="00F54E54"/>
    <w:rsid w:val="00F60838"/>
    <w:rsid w:val="00F61008"/>
    <w:rsid w:val="00F636B3"/>
    <w:rsid w:val="00F63CF5"/>
    <w:rsid w:val="00F70D53"/>
    <w:rsid w:val="00F71B97"/>
    <w:rsid w:val="00F71F41"/>
    <w:rsid w:val="00F74710"/>
    <w:rsid w:val="00F758BE"/>
    <w:rsid w:val="00F83E5F"/>
    <w:rsid w:val="00F870C8"/>
    <w:rsid w:val="00F902A0"/>
    <w:rsid w:val="00F94DE5"/>
    <w:rsid w:val="00FA16EA"/>
    <w:rsid w:val="00FA24F8"/>
    <w:rsid w:val="00FB2C0B"/>
    <w:rsid w:val="00FB32BC"/>
    <w:rsid w:val="00FB4A53"/>
    <w:rsid w:val="00FC1A85"/>
    <w:rsid w:val="00FC37F2"/>
    <w:rsid w:val="00FC676E"/>
    <w:rsid w:val="00FD376A"/>
    <w:rsid w:val="00FD3A4D"/>
    <w:rsid w:val="00FD5233"/>
    <w:rsid w:val="00FD61D1"/>
    <w:rsid w:val="00FE1B36"/>
    <w:rsid w:val="00FE22E0"/>
    <w:rsid w:val="00FE76A6"/>
    <w:rsid w:val="00FE7F70"/>
    <w:rsid w:val="00FF17E0"/>
    <w:rsid w:val="00FF1B63"/>
    <w:rsid w:val="00FF20EF"/>
    <w:rsid w:val="00FF4F80"/>
  </w:rsids>
  <m:mathPr>
    <m:mathFont m:val="Cambria Math"/>
    <m:brkBin m:val="before"/>
    <m:brkBinSub m:val="--"/>
    <m:smallFrac m:val="0"/>
    <m:dispDef/>
    <m:lMargin m:val="0"/>
    <m:rMargin m:val="0"/>
    <m:defJc m:val="centerGroup"/>
    <m:wrapIndent m:val="1440"/>
    <m:intLim m:val="subSup"/>
    <m:naryLim m:val="undOvr"/>
  </m:mathPr>
  <w:themeFontLang w:val="sr-Latn-R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3B155"/>
  <w15:chartTrackingRefBased/>
  <w15:docId w15:val="{379DA6A5-DA2B-4A42-9D6C-53B4D7684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91C"/>
    <w:pPr>
      <w:spacing w:after="0" w:line="240" w:lineRule="auto"/>
    </w:pPr>
    <w:rPr>
      <w:rFonts w:ascii="Times New Roman" w:eastAsia="Times New Roman" w:hAnsi="Times New Roman" w:cs="Times New Roman"/>
      <w:sz w:val="24"/>
      <w:szCs w:val="24"/>
      <w:lang w:val="sr-Latn-CS" w:eastAsia="sr-Latn-CS"/>
    </w:rPr>
  </w:style>
  <w:style w:type="paragraph" w:styleId="Heading1">
    <w:name w:val="heading 1"/>
    <w:basedOn w:val="Normal"/>
    <w:next w:val="Normal"/>
    <w:link w:val="Heading1Char"/>
    <w:uiPriority w:val="9"/>
    <w:qFormat/>
    <w:rsid w:val="003A291C"/>
    <w:pPr>
      <w:keepNext/>
      <w:keepLines/>
      <w:numPr>
        <w:numId w:val="2"/>
      </w:numPr>
      <w:tabs>
        <w:tab w:val="clear" w:pos="1440"/>
      </w:tab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3A291C"/>
    <w:pPr>
      <w:keepNext/>
      <w:keepLines/>
      <w:numPr>
        <w:ilvl w:val="1"/>
        <w:numId w:val="2"/>
      </w:numPr>
      <w:tabs>
        <w:tab w:val="clear" w:pos="1080"/>
      </w:tab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3A291C"/>
    <w:pPr>
      <w:keepNext/>
      <w:keepLines/>
      <w:numPr>
        <w:ilvl w:val="2"/>
        <w:numId w:val="2"/>
      </w:numPr>
      <w:tabs>
        <w:tab w:val="clear" w:pos="720"/>
      </w:tab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3A291C"/>
    <w:pPr>
      <w:keepNext/>
      <w:keepLines/>
      <w:numPr>
        <w:ilvl w:val="3"/>
        <w:numId w:val="2"/>
      </w:numPr>
      <w:tabs>
        <w:tab w:val="clear" w:pos="864"/>
      </w:tab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3A291C"/>
    <w:pPr>
      <w:keepNext/>
      <w:keepLines/>
      <w:numPr>
        <w:ilvl w:val="4"/>
        <w:numId w:val="2"/>
      </w:numPr>
      <w:tabs>
        <w:tab w:val="clear" w:pos="1008"/>
      </w:tab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3A291C"/>
    <w:pPr>
      <w:keepNext/>
      <w:keepLines/>
      <w:numPr>
        <w:ilvl w:val="5"/>
        <w:numId w:val="2"/>
      </w:numPr>
      <w:tabs>
        <w:tab w:val="clear" w:pos="1152"/>
      </w:tab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3A291C"/>
    <w:pPr>
      <w:keepNext/>
      <w:keepLines/>
      <w:numPr>
        <w:ilvl w:val="6"/>
        <w:numId w:val="2"/>
      </w:numPr>
      <w:tabs>
        <w:tab w:val="clear" w:pos="1296"/>
      </w:tab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qFormat/>
    <w:rsid w:val="003A291C"/>
    <w:pPr>
      <w:keepNext/>
      <w:keepLines/>
      <w:numPr>
        <w:ilvl w:val="7"/>
        <w:numId w:val="2"/>
      </w:numPr>
      <w:tabs>
        <w:tab w:val="clear" w:pos="1440"/>
      </w:tab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3A291C"/>
    <w:pPr>
      <w:keepNext/>
      <w:keepLines/>
      <w:numPr>
        <w:ilvl w:val="8"/>
        <w:numId w:val="2"/>
      </w:numPr>
      <w:tabs>
        <w:tab w:val="clear" w:pos="1584"/>
      </w:tab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91C"/>
    <w:rPr>
      <w:rFonts w:asciiTheme="majorHAnsi" w:eastAsiaTheme="majorEastAsia" w:hAnsiTheme="majorHAnsi" w:cstheme="majorBidi"/>
      <w:color w:val="2E74B5" w:themeColor="accent1" w:themeShade="BF"/>
      <w:sz w:val="32"/>
      <w:szCs w:val="32"/>
      <w:lang w:val="sr-Latn-CS" w:eastAsia="sr-Latn-CS"/>
    </w:rPr>
  </w:style>
  <w:style w:type="character" w:customStyle="1" w:styleId="Heading2Char">
    <w:name w:val="Heading 2 Char"/>
    <w:basedOn w:val="DefaultParagraphFont"/>
    <w:link w:val="Heading2"/>
    <w:rsid w:val="003A291C"/>
    <w:rPr>
      <w:rFonts w:asciiTheme="majorHAnsi" w:eastAsiaTheme="majorEastAsia" w:hAnsiTheme="majorHAnsi" w:cstheme="majorBidi"/>
      <w:color w:val="2E74B5" w:themeColor="accent1" w:themeShade="BF"/>
      <w:sz w:val="26"/>
      <w:szCs w:val="26"/>
      <w:lang w:val="sr-Latn-CS" w:eastAsia="sr-Latn-CS"/>
    </w:rPr>
  </w:style>
  <w:style w:type="character" w:customStyle="1" w:styleId="Heading3Char">
    <w:name w:val="Heading 3 Char"/>
    <w:basedOn w:val="DefaultParagraphFont"/>
    <w:link w:val="Heading3"/>
    <w:rsid w:val="003A291C"/>
    <w:rPr>
      <w:rFonts w:asciiTheme="majorHAnsi" w:eastAsiaTheme="majorEastAsia" w:hAnsiTheme="majorHAnsi" w:cstheme="majorBidi"/>
      <w:color w:val="1F4D78" w:themeColor="accent1" w:themeShade="7F"/>
      <w:sz w:val="24"/>
      <w:szCs w:val="24"/>
      <w:lang w:val="sr-Latn-CS" w:eastAsia="sr-Latn-CS"/>
    </w:rPr>
  </w:style>
  <w:style w:type="character" w:customStyle="1" w:styleId="Heading4Char">
    <w:name w:val="Heading 4 Char"/>
    <w:basedOn w:val="DefaultParagraphFont"/>
    <w:link w:val="Heading4"/>
    <w:rsid w:val="003A291C"/>
    <w:rPr>
      <w:rFonts w:asciiTheme="majorHAnsi" w:eastAsiaTheme="majorEastAsia" w:hAnsiTheme="majorHAnsi" w:cstheme="majorBidi"/>
      <w:i/>
      <w:iCs/>
      <w:color w:val="2E74B5" w:themeColor="accent1" w:themeShade="BF"/>
      <w:sz w:val="24"/>
      <w:szCs w:val="24"/>
      <w:lang w:val="sr-Latn-CS" w:eastAsia="sr-Latn-CS"/>
    </w:rPr>
  </w:style>
  <w:style w:type="character" w:customStyle="1" w:styleId="Heading5Char">
    <w:name w:val="Heading 5 Char"/>
    <w:basedOn w:val="DefaultParagraphFont"/>
    <w:link w:val="Heading5"/>
    <w:rsid w:val="003A291C"/>
    <w:rPr>
      <w:rFonts w:asciiTheme="majorHAnsi" w:eastAsiaTheme="majorEastAsia" w:hAnsiTheme="majorHAnsi" w:cstheme="majorBidi"/>
      <w:color w:val="2E74B5" w:themeColor="accent1" w:themeShade="BF"/>
      <w:sz w:val="24"/>
      <w:szCs w:val="24"/>
      <w:lang w:val="sr-Latn-CS" w:eastAsia="sr-Latn-CS"/>
    </w:rPr>
  </w:style>
  <w:style w:type="character" w:customStyle="1" w:styleId="Heading6Char">
    <w:name w:val="Heading 6 Char"/>
    <w:basedOn w:val="DefaultParagraphFont"/>
    <w:link w:val="Heading6"/>
    <w:rsid w:val="003A291C"/>
    <w:rPr>
      <w:rFonts w:asciiTheme="majorHAnsi" w:eastAsiaTheme="majorEastAsia" w:hAnsiTheme="majorHAnsi" w:cstheme="majorBidi"/>
      <w:color w:val="1F4D78" w:themeColor="accent1" w:themeShade="7F"/>
      <w:sz w:val="24"/>
      <w:szCs w:val="24"/>
      <w:lang w:val="sr-Latn-CS" w:eastAsia="sr-Latn-CS"/>
    </w:rPr>
  </w:style>
  <w:style w:type="character" w:customStyle="1" w:styleId="Heading7Char">
    <w:name w:val="Heading 7 Char"/>
    <w:basedOn w:val="DefaultParagraphFont"/>
    <w:link w:val="Heading7"/>
    <w:rsid w:val="003A291C"/>
    <w:rPr>
      <w:rFonts w:asciiTheme="majorHAnsi" w:eastAsiaTheme="majorEastAsia" w:hAnsiTheme="majorHAnsi" w:cstheme="majorBidi"/>
      <w:i/>
      <w:iCs/>
      <w:color w:val="1F4D78" w:themeColor="accent1" w:themeShade="7F"/>
      <w:sz w:val="24"/>
      <w:szCs w:val="24"/>
      <w:lang w:val="sr-Latn-CS" w:eastAsia="sr-Latn-CS"/>
    </w:rPr>
  </w:style>
  <w:style w:type="character" w:customStyle="1" w:styleId="Heading8Char">
    <w:name w:val="Heading 8 Char"/>
    <w:basedOn w:val="DefaultParagraphFont"/>
    <w:link w:val="Heading8"/>
    <w:rsid w:val="003A291C"/>
    <w:rPr>
      <w:rFonts w:asciiTheme="majorHAnsi" w:eastAsiaTheme="majorEastAsia" w:hAnsiTheme="majorHAnsi" w:cstheme="majorBidi"/>
      <w:color w:val="272727" w:themeColor="text1" w:themeTint="D8"/>
      <w:sz w:val="21"/>
      <w:szCs w:val="21"/>
      <w:lang w:val="sr-Latn-CS" w:eastAsia="sr-Latn-CS"/>
    </w:rPr>
  </w:style>
  <w:style w:type="character" w:customStyle="1" w:styleId="Heading9Char">
    <w:name w:val="Heading 9 Char"/>
    <w:basedOn w:val="DefaultParagraphFont"/>
    <w:link w:val="Heading9"/>
    <w:rsid w:val="003A291C"/>
    <w:rPr>
      <w:rFonts w:asciiTheme="majorHAnsi" w:eastAsiaTheme="majorEastAsia" w:hAnsiTheme="majorHAnsi" w:cstheme="majorBidi"/>
      <w:i/>
      <w:iCs/>
      <w:color w:val="272727" w:themeColor="text1" w:themeTint="D8"/>
      <w:sz w:val="21"/>
      <w:szCs w:val="21"/>
      <w:lang w:val="sr-Latn-CS" w:eastAsia="sr-Latn-CS"/>
    </w:rPr>
  </w:style>
  <w:style w:type="paragraph" w:styleId="BalloonText">
    <w:name w:val="Balloon Text"/>
    <w:basedOn w:val="Normal"/>
    <w:link w:val="BalloonTextChar"/>
    <w:uiPriority w:val="99"/>
    <w:rsid w:val="003A291C"/>
    <w:rPr>
      <w:rFonts w:ascii="Tahoma" w:hAnsi="Tahoma" w:cs="Tahoma"/>
      <w:sz w:val="16"/>
      <w:szCs w:val="16"/>
    </w:rPr>
  </w:style>
  <w:style w:type="character" w:customStyle="1" w:styleId="BalloonTextChar">
    <w:name w:val="Balloon Text Char"/>
    <w:basedOn w:val="DefaultParagraphFont"/>
    <w:link w:val="BalloonText"/>
    <w:uiPriority w:val="99"/>
    <w:rsid w:val="003A291C"/>
    <w:rPr>
      <w:rFonts w:ascii="Tahoma" w:eastAsia="Times New Roman" w:hAnsi="Tahoma" w:cs="Tahoma"/>
      <w:sz w:val="16"/>
      <w:szCs w:val="16"/>
      <w:lang w:val="sr-Latn-CS" w:eastAsia="sr-Latn-CS"/>
    </w:rPr>
  </w:style>
  <w:style w:type="paragraph" w:styleId="ListParagraph">
    <w:name w:val="List Paragraph"/>
    <w:basedOn w:val="Normal"/>
    <w:link w:val="ListParagraphChar"/>
    <w:uiPriority w:val="34"/>
    <w:qFormat/>
    <w:rsid w:val="003A291C"/>
    <w:pPr>
      <w:ind w:left="720" w:firstLine="720"/>
      <w:contextualSpacing/>
    </w:pPr>
  </w:style>
  <w:style w:type="paragraph" w:styleId="BodyTextIndent">
    <w:name w:val="Body Text Indent"/>
    <w:basedOn w:val="Normal"/>
    <w:link w:val="BodyTextIndentChar"/>
    <w:rsid w:val="003A291C"/>
    <w:pPr>
      <w:spacing w:after="120"/>
      <w:ind w:left="283"/>
    </w:pPr>
  </w:style>
  <w:style w:type="character" w:customStyle="1" w:styleId="BodyTextIndentChar">
    <w:name w:val="Body Text Indent Char"/>
    <w:basedOn w:val="DefaultParagraphFont"/>
    <w:link w:val="BodyTextIndent"/>
    <w:rsid w:val="003A291C"/>
    <w:rPr>
      <w:rFonts w:ascii="Times New Roman" w:eastAsia="Times New Roman" w:hAnsi="Times New Roman" w:cs="Times New Roman"/>
      <w:sz w:val="24"/>
      <w:szCs w:val="24"/>
      <w:lang w:val="sr-Latn-CS" w:eastAsia="sr-Latn-CS"/>
    </w:rPr>
  </w:style>
  <w:style w:type="paragraph" w:styleId="NoSpacing">
    <w:name w:val="No Spacing"/>
    <w:uiPriority w:val="1"/>
    <w:qFormat/>
    <w:rsid w:val="003A291C"/>
    <w:pPr>
      <w:spacing w:after="0" w:line="240" w:lineRule="auto"/>
    </w:pPr>
    <w:rPr>
      <w:rFonts w:ascii="Calibri" w:eastAsia="Calibri" w:hAnsi="Calibri" w:cs="Times New Roman"/>
      <w:lang w:val="sr-Latn-CS"/>
    </w:rPr>
  </w:style>
  <w:style w:type="paragraph" w:styleId="Header">
    <w:name w:val="header"/>
    <w:basedOn w:val="Normal"/>
    <w:link w:val="HeaderChar"/>
    <w:uiPriority w:val="99"/>
    <w:unhideWhenUsed/>
    <w:rsid w:val="003A291C"/>
    <w:pPr>
      <w:tabs>
        <w:tab w:val="center" w:pos="4535"/>
        <w:tab w:val="right" w:pos="9071"/>
      </w:tabs>
    </w:pPr>
  </w:style>
  <w:style w:type="character" w:customStyle="1" w:styleId="HeaderChar">
    <w:name w:val="Header Char"/>
    <w:basedOn w:val="DefaultParagraphFont"/>
    <w:link w:val="Header"/>
    <w:uiPriority w:val="99"/>
    <w:rsid w:val="003A291C"/>
    <w:rPr>
      <w:rFonts w:ascii="Times New Roman" w:eastAsia="Times New Roman" w:hAnsi="Times New Roman" w:cs="Times New Roman"/>
      <w:sz w:val="24"/>
      <w:szCs w:val="24"/>
      <w:lang w:val="sr-Latn-CS" w:eastAsia="sr-Latn-CS"/>
    </w:rPr>
  </w:style>
  <w:style w:type="paragraph" w:styleId="Footer">
    <w:name w:val="footer"/>
    <w:basedOn w:val="Normal"/>
    <w:link w:val="FooterChar"/>
    <w:uiPriority w:val="99"/>
    <w:unhideWhenUsed/>
    <w:rsid w:val="003A291C"/>
    <w:pPr>
      <w:tabs>
        <w:tab w:val="center" w:pos="4535"/>
        <w:tab w:val="right" w:pos="9071"/>
      </w:tabs>
    </w:pPr>
  </w:style>
  <w:style w:type="character" w:customStyle="1" w:styleId="FooterChar">
    <w:name w:val="Footer Char"/>
    <w:basedOn w:val="DefaultParagraphFont"/>
    <w:link w:val="Footer"/>
    <w:uiPriority w:val="99"/>
    <w:rsid w:val="003A291C"/>
    <w:rPr>
      <w:rFonts w:ascii="Times New Roman" w:eastAsia="Times New Roman" w:hAnsi="Times New Roman" w:cs="Times New Roman"/>
      <w:sz w:val="24"/>
      <w:szCs w:val="24"/>
      <w:lang w:val="sr-Latn-CS" w:eastAsia="sr-Latn-CS"/>
    </w:rPr>
  </w:style>
  <w:style w:type="character" w:styleId="Strong">
    <w:name w:val="Strong"/>
    <w:qFormat/>
    <w:rsid w:val="003A291C"/>
    <w:rPr>
      <w:b/>
      <w:bCs/>
    </w:rPr>
  </w:style>
  <w:style w:type="character" w:styleId="PageNumber">
    <w:name w:val="page number"/>
    <w:basedOn w:val="DefaultParagraphFont"/>
    <w:rsid w:val="003A291C"/>
  </w:style>
  <w:style w:type="paragraph" w:styleId="Title">
    <w:name w:val="Title"/>
    <w:basedOn w:val="Normal"/>
    <w:link w:val="TitleChar"/>
    <w:qFormat/>
    <w:rsid w:val="003A291C"/>
    <w:pPr>
      <w:jc w:val="center"/>
    </w:pPr>
    <w:rPr>
      <w:rFonts w:ascii="Calibri" w:eastAsia="Calibri" w:hAnsi="Calibri"/>
      <w:b/>
      <w:bCs/>
      <w:sz w:val="28"/>
      <w:lang w:val="sr-Cyrl-CS" w:eastAsia="en-US"/>
    </w:rPr>
  </w:style>
  <w:style w:type="character" w:customStyle="1" w:styleId="TitleChar">
    <w:name w:val="Title Char"/>
    <w:basedOn w:val="DefaultParagraphFont"/>
    <w:link w:val="Title"/>
    <w:rsid w:val="003A291C"/>
    <w:rPr>
      <w:rFonts w:ascii="Calibri" w:eastAsia="Calibri" w:hAnsi="Calibri" w:cs="Times New Roman"/>
      <w:b/>
      <w:bCs/>
      <w:sz w:val="28"/>
      <w:szCs w:val="24"/>
      <w:lang w:val="sr-Cyrl-CS"/>
    </w:rPr>
  </w:style>
  <w:style w:type="character" w:customStyle="1" w:styleId="A3">
    <w:name w:val="A3"/>
    <w:rsid w:val="003A291C"/>
    <w:rPr>
      <w:color w:val="000000"/>
      <w:sz w:val="20"/>
      <w:szCs w:val="20"/>
    </w:rPr>
  </w:style>
  <w:style w:type="paragraph" w:customStyle="1" w:styleId="a">
    <w:name w:val="Без размака"/>
    <w:qFormat/>
    <w:rsid w:val="003A291C"/>
    <w:pPr>
      <w:spacing w:after="0" w:line="240" w:lineRule="auto"/>
    </w:pPr>
    <w:rPr>
      <w:rFonts w:ascii="Calibri" w:eastAsia="Calibri" w:hAnsi="Calibri" w:cs="Times New Roman"/>
      <w:lang w:val="en-US"/>
    </w:rPr>
  </w:style>
  <w:style w:type="paragraph" w:customStyle="1" w:styleId="CharCharCharCharCharCharChar">
    <w:name w:val="Char Char Char Char Char Char Char"/>
    <w:basedOn w:val="Normal"/>
    <w:rsid w:val="003A291C"/>
    <w:pPr>
      <w:spacing w:after="160" w:line="240" w:lineRule="exact"/>
    </w:pPr>
    <w:rPr>
      <w:rFonts w:ascii="Symbol" w:hAnsi="Symbol" w:cs="Symbol"/>
      <w:sz w:val="20"/>
      <w:szCs w:val="20"/>
      <w:lang w:val="en-US" w:eastAsia="en-US"/>
    </w:rPr>
  </w:style>
  <w:style w:type="paragraph" w:styleId="NormalWeb">
    <w:name w:val="Normal (Web)"/>
    <w:basedOn w:val="Normal"/>
    <w:uiPriority w:val="99"/>
    <w:rsid w:val="003A291C"/>
    <w:pPr>
      <w:spacing w:before="100" w:beforeAutospacing="1" w:after="119"/>
    </w:pPr>
  </w:style>
  <w:style w:type="numbering" w:styleId="ArticleSection">
    <w:name w:val="Outline List 3"/>
    <w:basedOn w:val="NoList"/>
    <w:rsid w:val="003A291C"/>
    <w:pPr>
      <w:numPr>
        <w:numId w:val="1"/>
      </w:numPr>
    </w:pPr>
  </w:style>
  <w:style w:type="paragraph" w:styleId="BodyText">
    <w:name w:val="Body Text"/>
    <w:basedOn w:val="Normal"/>
    <w:link w:val="BodyTextChar"/>
    <w:rsid w:val="003A291C"/>
    <w:pPr>
      <w:spacing w:after="120"/>
    </w:pPr>
  </w:style>
  <w:style w:type="character" w:customStyle="1" w:styleId="BodyTextChar">
    <w:name w:val="Body Text Char"/>
    <w:basedOn w:val="DefaultParagraphFont"/>
    <w:link w:val="BodyText"/>
    <w:rsid w:val="003A291C"/>
    <w:rPr>
      <w:rFonts w:ascii="Times New Roman" w:eastAsia="Times New Roman" w:hAnsi="Times New Roman" w:cs="Times New Roman"/>
      <w:sz w:val="24"/>
      <w:szCs w:val="24"/>
      <w:lang w:val="sr-Latn-CS" w:eastAsia="sr-Latn-CS"/>
    </w:rPr>
  </w:style>
  <w:style w:type="paragraph" w:styleId="Date">
    <w:name w:val="Date"/>
    <w:basedOn w:val="Normal"/>
    <w:next w:val="Normal"/>
    <w:link w:val="DateChar"/>
    <w:rsid w:val="003A291C"/>
  </w:style>
  <w:style w:type="character" w:customStyle="1" w:styleId="DateChar">
    <w:name w:val="Date Char"/>
    <w:basedOn w:val="DefaultParagraphFont"/>
    <w:link w:val="Date"/>
    <w:rsid w:val="003A291C"/>
    <w:rPr>
      <w:rFonts w:ascii="Times New Roman" w:eastAsia="Times New Roman" w:hAnsi="Times New Roman" w:cs="Times New Roman"/>
      <w:sz w:val="24"/>
      <w:szCs w:val="24"/>
      <w:lang w:val="sr-Latn-CS" w:eastAsia="sr-Latn-CS"/>
    </w:rPr>
  </w:style>
  <w:style w:type="character" w:customStyle="1" w:styleId="apple-converted-space">
    <w:name w:val="apple-converted-space"/>
    <w:basedOn w:val="DefaultParagraphFont"/>
    <w:rsid w:val="003A291C"/>
  </w:style>
  <w:style w:type="character" w:customStyle="1" w:styleId="boldtext">
    <w:name w:val="boldtext"/>
    <w:basedOn w:val="DefaultParagraphFont"/>
    <w:rsid w:val="003A291C"/>
  </w:style>
  <w:style w:type="paragraph" w:customStyle="1" w:styleId="post-footer2align-center">
    <w:name w:val="post-footer2 align-center"/>
    <w:basedOn w:val="Normal"/>
    <w:rsid w:val="003A291C"/>
    <w:pPr>
      <w:spacing w:before="100" w:beforeAutospacing="1" w:after="100" w:afterAutospacing="1"/>
    </w:pPr>
  </w:style>
  <w:style w:type="character" w:customStyle="1" w:styleId="st1">
    <w:name w:val="st1"/>
    <w:basedOn w:val="DefaultParagraphFont"/>
    <w:rsid w:val="003A291C"/>
  </w:style>
  <w:style w:type="table" w:styleId="TableGrid">
    <w:name w:val="Table Grid"/>
    <w:basedOn w:val="TableNormal"/>
    <w:uiPriority w:val="59"/>
    <w:rsid w:val="003A291C"/>
    <w:pPr>
      <w:spacing w:after="0" w:line="240" w:lineRule="auto"/>
      <w:ind w:firstLine="720"/>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3A291C"/>
    <w:pPr>
      <w:spacing w:after="120"/>
    </w:pPr>
    <w:rPr>
      <w:sz w:val="16"/>
      <w:szCs w:val="16"/>
    </w:rPr>
  </w:style>
  <w:style w:type="character" w:customStyle="1" w:styleId="BodyText3Char">
    <w:name w:val="Body Text 3 Char"/>
    <w:basedOn w:val="DefaultParagraphFont"/>
    <w:link w:val="BodyText3"/>
    <w:uiPriority w:val="99"/>
    <w:semiHidden/>
    <w:rsid w:val="003A291C"/>
    <w:rPr>
      <w:rFonts w:ascii="Times New Roman" w:eastAsia="Times New Roman" w:hAnsi="Times New Roman" w:cs="Times New Roman"/>
      <w:sz w:val="16"/>
      <w:szCs w:val="16"/>
      <w:lang w:val="sr-Latn-CS" w:eastAsia="sr-Latn-CS"/>
    </w:rPr>
  </w:style>
  <w:style w:type="paragraph" w:customStyle="1" w:styleId="Default">
    <w:name w:val="Default"/>
    <w:rsid w:val="003A291C"/>
    <w:pPr>
      <w:autoSpaceDE w:val="0"/>
      <w:autoSpaceDN w:val="0"/>
      <w:adjustRightInd w:val="0"/>
      <w:spacing w:after="0" w:line="240" w:lineRule="auto"/>
    </w:pPr>
    <w:rPr>
      <w:rFonts w:ascii="Calibri" w:eastAsia="Calibri" w:hAnsi="Calibri" w:cs="Calibri"/>
      <w:color w:val="000000"/>
      <w:sz w:val="24"/>
      <w:szCs w:val="24"/>
      <w:lang w:val="bs-Latn-BA"/>
    </w:rPr>
  </w:style>
  <w:style w:type="character" w:customStyle="1" w:styleId="ZaglavljeZnak1">
    <w:name w:val="Zaglavlje Znak1"/>
    <w:uiPriority w:val="99"/>
    <w:semiHidden/>
    <w:rsid w:val="003A291C"/>
    <w:rPr>
      <w:sz w:val="24"/>
      <w:szCs w:val="24"/>
      <w:lang w:val="sr-Latn-CS" w:eastAsia="sr-Latn-CS"/>
    </w:rPr>
  </w:style>
  <w:style w:type="character" w:customStyle="1" w:styleId="PodnojeZnak1">
    <w:name w:val="Podnožje Znak1"/>
    <w:uiPriority w:val="99"/>
    <w:semiHidden/>
    <w:rsid w:val="003A291C"/>
    <w:rPr>
      <w:sz w:val="24"/>
      <w:szCs w:val="24"/>
      <w:lang w:val="sr-Latn-CS" w:eastAsia="sr-Latn-CS"/>
    </w:rPr>
  </w:style>
  <w:style w:type="character" w:customStyle="1" w:styleId="NaslovZnak1">
    <w:name w:val="Naslov Znak1"/>
    <w:uiPriority w:val="10"/>
    <w:rsid w:val="003A291C"/>
    <w:rPr>
      <w:rFonts w:ascii="Calibri Light" w:eastAsia="Times New Roman" w:hAnsi="Calibri Light" w:cs="Times New Roman" w:hint="default"/>
      <w:spacing w:val="-10"/>
      <w:kern w:val="28"/>
      <w:sz w:val="56"/>
      <w:szCs w:val="56"/>
      <w:lang w:val="sr-Latn-CS" w:eastAsia="sr-Latn-CS"/>
    </w:rPr>
  </w:style>
  <w:style w:type="paragraph" w:styleId="DocumentMap">
    <w:name w:val="Document Map"/>
    <w:basedOn w:val="Normal"/>
    <w:link w:val="DocumentMapChar"/>
    <w:semiHidden/>
    <w:rsid w:val="003A291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3A291C"/>
    <w:rPr>
      <w:rFonts w:ascii="Tahoma" w:eastAsia="Times New Roman" w:hAnsi="Tahoma" w:cs="Tahoma"/>
      <w:sz w:val="20"/>
      <w:szCs w:val="20"/>
      <w:shd w:val="clear" w:color="auto" w:fill="000080"/>
      <w:lang w:val="sr-Latn-CS" w:eastAsia="sr-Latn-CS"/>
    </w:rPr>
  </w:style>
  <w:style w:type="paragraph" w:styleId="EndnoteText">
    <w:name w:val="endnote text"/>
    <w:basedOn w:val="Normal"/>
    <w:link w:val="EndnoteTextChar"/>
    <w:uiPriority w:val="99"/>
    <w:semiHidden/>
    <w:unhideWhenUsed/>
    <w:rsid w:val="003A291C"/>
    <w:rPr>
      <w:sz w:val="20"/>
      <w:szCs w:val="20"/>
      <w:lang w:val="en-GB" w:eastAsia="en-US"/>
    </w:rPr>
  </w:style>
  <w:style w:type="character" w:customStyle="1" w:styleId="EndnoteTextChar">
    <w:name w:val="Endnote Text Char"/>
    <w:basedOn w:val="DefaultParagraphFont"/>
    <w:link w:val="EndnoteText"/>
    <w:uiPriority w:val="99"/>
    <w:semiHidden/>
    <w:rsid w:val="003A291C"/>
    <w:rPr>
      <w:rFonts w:ascii="Times New Roman" w:eastAsia="Times New Roman" w:hAnsi="Times New Roman" w:cs="Times New Roman"/>
      <w:sz w:val="20"/>
      <w:szCs w:val="20"/>
      <w:lang w:val="en-GB"/>
    </w:rPr>
  </w:style>
  <w:style w:type="character" w:styleId="EndnoteReference">
    <w:name w:val="endnote reference"/>
    <w:uiPriority w:val="99"/>
    <w:semiHidden/>
    <w:unhideWhenUsed/>
    <w:rsid w:val="003A291C"/>
    <w:rPr>
      <w:vertAlign w:val="superscript"/>
    </w:rPr>
  </w:style>
  <w:style w:type="character" w:styleId="CommentReference">
    <w:name w:val="annotation reference"/>
    <w:uiPriority w:val="99"/>
    <w:semiHidden/>
    <w:unhideWhenUsed/>
    <w:rsid w:val="003A291C"/>
    <w:rPr>
      <w:sz w:val="16"/>
      <w:szCs w:val="16"/>
    </w:rPr>
  </w:style>
  <w:style w:type="paragraph" w:styleId="CommentText">
    <w:name w:val="annotation text"/>
    <w:basedOn w:val="Normal"/>
    <w:link w:val="CommentTextChar"/>
    <w:uiPriority w:val="99"/>
    <w:semiHidden/>
    <w:unhideWhenUsed/>
    <w:rsid w:val="003A291C"/>
    <w:rPr>
      <w:sz w:val="20"/>
      <w:szCs w:val="20"/>
      <w:lang w:val="en-GB" w:eastAsia="en-US"/>
    </w:rPr>
  </w:style>
  <w:style w:type="character" w:customStyle="1" w:styleId="CommentTextChar">
    <w:name w:val="Comment Text Char"/>
    <w:basedOn w:val="DefaultParagraphFont"/>
    <w:link w:val="CommentText"/>
    <w:uiPriority w:val="99"/>
    <w:semiHidden/>
    <w:rsid w:val="003A291C"/>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A291C"/>
    <w:rPr>
      <w:b/>
      <w:bCs/>
    </w:rPr>
  </w:style>
  <w:style w:type="character" w:customStyle="1" w:styleId="CommentSubjectChar">
    <w:name w:val="Comment Subject Char"/>
    <w:basedOn w:val="CommentTextChar"/>
    <w:link w:val="CommentSubject"/>
    <w:uiPriority w:val="99"/>
    <w:semiHidden/>
    <w:rsid w:val="003A291C"/>
    <w:rPr>
      <w:rFonts w:ascii="Times New Roman" w:eastAsia="Times New Roman" w:hAnsi="Times New Roman" w:cs="Times New Roman"/>
      <w:b/>
      <w:bCs/>
      <w:sz w:val="20"/>
      <w:szCs w:val="20"/>
      <w:lang w:val="en-GB"/>
    </w:rPr>
  </w:style>
  <w:style w:type="paragraph" w:customStyle="1" w:styleId="Bezrazmaka1">
    <w:name w:val="Bez razmaka1"/>
    <w:uiPriority w:val="1"/>
    <w:qFormat/>
    <w:rsid w:val="003A291C"/>
    <w:pPr>
      <w:spacing w:after="0" w:line="240" w:lineRule="auto"/>
    </w:pPr>
    <w:rPr>
      <w:rFonts w:ascii="Calibri" w:eastAsia="Calibri" w:hAnsi="Calibri" w:cs="Times New Roman"/>
      <w:lang w:val="sr-Latn-CS"/>
    </w:rPr>
  </w:style>
  <w:style w:type="character" w:customStyle="1" w:styleId="infospan">
    <w:name w:val="infospan"/>
    <w:rsid w:val="003A291C"/>
  </w:style>
  <w:style w:type="paragraph" w:customStyle="1" w:styleId="Osnovnitekst">
    <w:name w:val="Osnovni tekst"/>
    <w:basedOn w:val="Normal"/>
    <w:uiPriority w:val="99"/>
    <w:rsid w:val="003A291C"/>
    <w:pPr>
      <w:widowControl w:val="0"/>
      <w:autoSpaceDE w:val="0"/>
      <w:autoSpaceDN w:val="0"/>
      <w:adjustRightInd w:val="0"/>
      <w:spacing w:after="57" w:line="180" w:lineRule="atLeast"/>
      <w:ind w:firstLine="283"/>
      <w:jc w:val="both"/>
      <w:textAlignment w:val="center"/>
    </w:pPr>
    <w:rPr>
      <w:color w:val="000000"/>
      <w:sz w:val="18"/>
      <w:szCs w:val="18"/>
      <w:lang w:val="bg-BG" w:eastAsia="en-US"/>
    </w:rPr>
  </w:style>
  <w:style w:type="paragraph" w:styleId="Caption">
    <w:name w:val="caption"/>
    <w:basedOn w:val="Normal"/>
    <w:semiHidden/>
    <w:unhideWhenUsed/>
    <w:qFormat/>
    <w:rsid w:val="003A291C"/>
    <w:pPr>
      <w:suppressLineNumbers/>
      <w:suppressAutoHyphens/>
      <w:spacing w:before="120" w:after="120" w:line="276" w:lineRule="auto"/>
    </w:pPr>
    <w:rPr>
      <w:rFonts w:ascii="Calibri" w:eastAsia="Calibri" w:hAnsi="Calibri" w:cs="Mangal"/>
      <w:i/>
      <w:iCs/>
      <w:lang w:val="hr-HR" w:eastAsia="zh-CN"/>
    </w:rPr>
  </w:style>
  <w:style w:type="paragraph" w:styleId="List">
    <w:name w:val="List"/>
    <w:basedOn w:val="BodyText"/>
    <w:semiHidden/>
    <w:unhideWhenUsed/>
    <w:rsid w:val="003A291C"/>
    <w:pPr>
      <w:suppressAutoHyphens/>
      <w:spacing w:line="276" w:lineRule="auto"/>
    </w:pPr>
    <w:rPr>
      <w:rFonts w:ascii="Calibri" w:eastAsia="Calibri" w:hAnsi="Calibri" w:cs="Mangal"/>
      <w:sz w:val="22"/>
      <w:szCs w:val="22"/>
      <w:lang w:val="hr-HR" w:eastAsia="zh-CN"/>
    </w:rPr>
  </w:style>
  <w:style w:type="paragraph" w:customStyle="1" w:styleId="Heading">
    <w:name w:val="Heading"/>
    <w:basedOn w:val="Normal"/>
    <w:next w:val="BodyText"/>
    <w:rsid w:val="003A291C"/>
    <w:pPr>
      <w:keepNext/>
      <w:suppressAutoHyphens/>
      <w:spacing w:before="240" w:after="120" w:line="276" w:lineRule="auto"/>
    </w:pPr>
    <w:rPr>
      <w:rFonts w:ascii="Arial" w:eastAsia="Lucida Sans Unicode" w:hAnsi="Arial" w:cs="Mangal"/>
      <w:sz w:val="28"/>
      <w:szCs w:val="28"/>
      <w:lang w:val="hr-HR" w:eastAsia="zh-CN"/>
    </w:rPr>
  </w:style>
  <w:style w:type="paragraph" w:customStyle="1" w:styleId="Index">
    <w:name w:val="Index"/>
    <w:basedOn w:val="Normal"/>
    <w:rsid w:val="003A291C"/>
    <w:pPr>
      <w:suppressLineNumbers/>
      <w:suppressAutoHyphens/>
      <w:spacing w:after="200" w:line="276" w:lineRule="auto"/>
    </w:pPr>
    <w:rPr>
      <w:rFonts w:ascii="Calibri" w:eastAsia="Calibri" w:hAnsi="Calibri" w:cs="Mangal"/>
      <w:sz w:val="22"/>
      <w:szCs w:val="22"/>
      <w:lang w:val="hr-HR" w:eastAsia="zh-CN"/>
    </w:rPr>
  </w:style>
  <w:style w:type="character" w:customStyle="1" w:styleId="WW8Num2z0">
    <w:name w:val="WW8Num2z0"/>
    <w:rsid w:val="003A291C"/>
    <w:rPr>
      <w:rFonts w:ascii="Arial" w:eastAsia="Times New Roman" w:hAnsi="Arial" w:cs="Arial" w:hint="default"/>
    </w:rPr>
  </w:style>
  <w:style w:type="character" w:customStyle="1" w:styleId="WW8Num2z1">
    <w:name w:val="WW8Num2z1"/>
    <w:rsid w:val="003A291C"/>
    <w:rPr>
      <w:rFonts w:ascii="Courier New" w:hAnsi="Courier New" w:cs="Courier New" w:hint="default"/>
    </w:rPr>
  </w:style>
  <w:style w:type="character" w:customStyle="1" w:styleId="WW8Num2z2">
    <w:name w:val="WW8Num2z2"/>
    <w:rsid w:val="003A291C"/>
    <w:rPr>
      <w:rFonts w:ascii="Wingdings" w:hAnsi="Wingdings" w:cs="Wingdings" w:hint="default"/>
    </w:rPr>
  </w:style>
  <w:style w:type="character" w:customStyle="1" w:styleId="WW8Num2z3">
    <w:name w:val="WW8Num2z3"/>
    <w:rsid w:val="003A291C"/>
    <w:rPr>
      <w:rFonts w:ascii="Symbol" w:hAnsi="Symbol" w:cs="Symbol" w:hint="default"/>
    </w:rPr>
  </w:style>
  <w:style w:type="character" w:customStyle="1" w:styleId="CharChar1">
    <w:name w:val="Char Char1"/>
    <w:rsid w:val="003A291C"/>
  </w:style>
  <w:style w:type="character" w:customStyle="1" w:styleId="CharChar">
    <w:name w:val="Char Char"/>
    <w:rsid w:val="003A291C"/>
  </w:style>
  <w:style w:type="paragraph" w:customStyle="1" w:styleId="msonospacing0">
    <w:name w:val="msonospacing"/>
    <w:rsid w:val="003A291C"/>
    <w:pPr>
      <w:spacing w:after="0" w:line="240" w:lineRule="auto"/>
    </w:pPr>
    <w:rPr>
      <w:rFonts w:ascii="Calibri" w:eastAsia="Calibri" w:hAnsi="Calibri" w:cs="Times New Roman"/>
      <w:lang w:val="en-US"/>
    </w:rPr>
  </w:style>
  <w:style w:type="paragraph" w:styleId="Subtitle">
    <w:name w:val="Subtitle"/>
    <w:basedOn w:val="Normal"/>
    <w:next w:val="Normal"/>
    <w:link w:val="SubtitleChar"/>
    <w:uiPriority w:val="11"/>
    <w:qFormat/>
    <w:rsid w:val="003A291C"/>
    <w:pPr>
      <w:spacing w:after="60"/>
      <w:jc w:val="center"/>
      <w:outlineLvl w:val="1"/>
    </w:pPr>
    <w:rPr>
      <w:rFonts w:ascii="Calibri Light" w:hAnsi="Calibri Light"/>
    </w:rPr>
  </w:style>
  <w:style w:type="character" w:customStyle="1" w:styleId="SubtitleChar">
    <w:name w:val="Subtitle Char"/>
    <w:basedOn w:val="DefaultParagraphFont"/>
    <w:link w:val="Subtitle"/>
    <w:uiPriority w:val="11"/>
    <w:rsid w:val="003A291C"/>
    <w:rPr>
      <w:rFonts w:ascii="Calibri Light" w:eastAsia="Times New Roman" w:hAnsi="Calibri Light" w:cs="Times New Roman"/>
      <w:sz w:val="24"/>
      <w:szCs w:val="24"/>
      <w:lang w:val="sr-Latn-CS" w:eastAsia="sr-Latn-CS"/>
    </w:rPr>
  </w:style>
  <w:style w:type="paragraph" w:styleId="HTMLAddress">
    <w:name w:val="HTML Address"/>
    <w:basedOn w:val="Normal"/>
    <w:link w:val="HTMLAddressChar"/>
    <w:uiPriority w:val="99"/>
    <w:unhideWhenUsed/>
    <w:rsid w:val="003A291C"/>
    <w:rPr>
      <w:i/>
      <w:iCs/>
      <w:lang w:val="sr-Latn-RS" w:eastAsia="sr-Latn-RS"/>
    </w:rPr>
  </w:style>
  <w:style w:type="character" w:customStyle="1" w:styleId="HTMLAddressChar">
    <w:name w:val="HTML Address Char"/>
    <w:basedOn w:val="DefaultParagraphFont"/>
    <w:link w:val="HTMLAddress"/>
    <w:uiPriority w:val="99"/>
    <w:rsid w:val="003A291C"/>
    <w:rPr>
      <w:rFonts w:ascii="Times New Roman" w:eastAsia="Times New Roman" w:hAnsi="Times New Roman" w:cs="Times New Roman"/>
      <w:i/>
      <w:iCs/>
      <w:sz w:val="24"/>
      <w:szCs w:val="24"/>
      <w:lang w:eastAsia="sr-Latn-RS"/>
    </w:rPr>
  </w:style>
  <w:style w:type="table" w:customStyle="1" w:styleId="TableGrid1">
    <w:name w:val="Table Grid1"/>
    <w:basedOn w:val="TableNormal"/>
    <w:next w:val="TableGrid"/>
    <w:uiPriority w:val="39"/>
    <w:rsid w:val="002C3253"/>
    <w:pPr>
      <w:spacing w:after="0" w:line="240" w:lineRule="auto"/>
    </w:pPr>
    <w:rPr>
      <w:lang w:val="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
    <w:name w:val="Koordinatna mreža tabele1"/>
    <w:basedOn w:val="TableNormal"/>
    <w:next w:val="TableGrid"/>
    <w:uiPriority w:val="39"/>
    <w:rsid w:val="002C3253"/>
    <w:pPr>
      <w:spacing w:after="0" w:line="240" w:lineRule="auto"/>
    </w:pPr>
    <w:rPr>
      <w:rFonts w:eastAsiaTheme="minorEastAsia"/>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C3253"/>
    <w:rPr>
      <w:color w:val="0563C1"/>
      <w:u w:val="single"/>
    </w:rPr>
  </w:style>
  <w:style w:type="paragraph" w:customStyle="1" w:styleId="post-footer2">
    <w:name w:val="post-footer2"/>
    <w:basedOn w:val="Normal"/>
    <w:uiPriority w:val="99"/>
    <w:rsid w:val="00746E48"/>
    <w:pPr>
      <w:spacing w:before="100" w:beforeAutospacing="1" w:after="100" w:afterAutospacing="1"/>
    </w:pPr>
    <w:rPr>
      <w:rFonts w:eastAsia="Calibri"/>
      <w:lang w:val="en-US" w:eastAsia="en-US"/>
    </w:rPr>
  </w:style>
  <w:style w:type="paragraph" w:customStyle="1" w:styleId="Clan">
    <w:name w:val="Clan"/>
    <w:basedOn w:val="Normal"/>
    <w:uiPriority w:val="99"/>
    <w:rsid w:val="00746E48"/>
    <w:pPr>
      <w:keepNext/>
      <w:widowControl w:val="0"/>
      <w:suppressAutoHyphens/>
      <w:autoSpaceDE w:val="0"/>
      <w:autoSpaceDN w:val="0"/>
      <w:adjustRightInd w:val="0"/>
      <w:spacing w:before="57" w:after="57" w:line="200" w:lineRule="atLeast"/>
      <w:jc w:val="center"/>
      <w:textAlignment w:val="center"/>
    </w:pPr>
    <w:rPr>
      <w:color w:val="000000"/>
      <w:sz w:val="18"/>
      <w:szCs w:val="18"/>
      <w:lang w:val="bg-BG" w:eastAsia="en-US"/>
    </w:rPr>
  </w:style>
  <w:style w:type="paragraph" w:customStyle="1" w:styleId="clanc">
    <w:name w:val="clan_c"/>
    <w:rsid w:val="00746E48"/>
    <w:pPr>
      <w:keepNext/>
      <w:spacing w:before="56" w:after="56" w:line="240" w:lineRule="auto"/>
      <w:jc w:val="center"/>
    </w:pPr>
    <w:rPr>
      <w:rFonts w:ascii="Cir Times_New_Roman" w:eastAsia="Cir Times_New_Roman" w:hAnsi="Cir Times_New_Roman" w:cs="Times New Roman"/>
      <w:sz w:val="18"/>
      <w:szCs w:val="20"/>
      <w:lang w:val="en-US"/>
    </w:rPr>
  </w:style>
  <w:style w:type="paragraph" w:customStyle="1" w:styleId="Style1">
    <w:name w:val="Style1"/>
    <w:basedOn w:val="ListParagraph"/>
    <w:link w:val="Style1Char"/>
    <w:qFormat/>
    <w:rsid w:val="00106B4F"/>
  </w:style>
  <w:style w:type="paragraph" w:customStyle="1" w:styleId="Style2">
    <w:name w:val="Style2"/>
    <w:basedOn w:val="Style1"/>
    <w:link w:val="Style2Char"/>
    <w:qFormat/>
    <w:rsid w:val="00106B4F"/>
  </w:style>
  <w:style w:type="character" w:customStyle="1" w:styleId="ListParagraphChar">
    <w:name w:val="List Paragraph Char"/>
    <w:basedOn w:val="DefaultParagraphFont"/>
    <w:link w:val="ListParagraph"/>
    <w:uiPriority w:val="34"/>
    <w:rsid w:val="00106B4F"/>
    <w:rPr>
      <w:rFonts w:ascii="Times New Roman" w:eastAsia="Times New Roman" w:hAnsi="Times New Roman" w:cs="Times New Roman"/>
      <w:sz w:val="24"/>
      <w:szCs w:val="24"/>
      <w:lang w:val="sr-Latn-CS" w:eastAsia="sr-Latn-CS"/>
    </w:rPr>
  </w:style>
  <w:style w:type="character" w:customStyle="1" w:styleId="Style1Char">
    <w:name w:val="Style1 Char"/>
    <w:basedOn w:val="ListParagraphChar"/>
    <w:link w:val="Style1"/>
    <w:rsid w:val="00106B4F"/>
    <w:rPr>
      <w:rFonts w:ascii="Times New Roman" w:eastAsia="Times New Roman" w:hAnsi="Times New Roman" w:cs="Times New Roman"/>
      <w:sz w:val="24"/>
      <w:szCs w:val="24"/>
      <w:lang w:val="sr-Latn-CS" w:eastAsia="sr-Latn-CS"/>
    </w:rPr>
  </w:style>
  <w:style w:type="character" w:customStyle="1" w:styleId="Style2Char">
    <w:name w:val="Style2 Char"/>
    <w:basedOn w:val="Style1Char"/>
    <w:link w:val="Style2"/>
    <w:rsid w:val="00106B4F"/>
    <w:rPr>
      <w:rFonts w:ascii="Times New Roman" w:eastAsia="Times New Roman" w:hAnsi="Times New Roman" w:cs="Times New Roman"/>
      <w:sz w:val="24"/>
      <w:szCs w:val="24"/>
      <w:lang w:val="sr-Latn-CS" w:eastAsia="sr-Latn-CS"/>
    </w:rPr>
  </w:style>
  <w:style w:type="character" w:styleId="Emphasis">
    <w:name w:val="Emphasis"/>
    <w:uiPriority w:val="20"/>
    <w:qFormat/>
    <w:rsid w:val="0088376F"/>
    <w:rPr>
      <w:i/>
      <w:iCs/>
    </w:rPr>
  </w:style>
  <w:style w:type="paragraph" w:customStyle="1" w:styleId="MediumGrid1-Accent21">
    <w:name w:val="Medium Grid 1 - Accent 21"/>
    <w:basedOn w:val="Normal"/>
    <w:uiPriority w:val="34"/>
    <w:qFormat/>
    <w:rsid w:val="00715A32"/>
    <w:pPr>
      <w:spacing w:after="200" w:line="276" w:lineRule="auto"/>
      <w:ind w:left="720"/>
      <w:contextualSpacing/>
    </w:pPr>
    <w:rPr>
      <w:rFonts w:ascii="Calibri" w:eastAsia="Calibri" w:hAnsi="Calibri"/>
      <w:sz w:val="22"/>
      <w:szCs w:val="22"/>
      <w:lang w:val="sr-Latn-BA" w:eastAsia="en-US"/>
    </w:rPr>
  </w:style>
  <w:style w:type="paragraph" w:customStyle="1" w:styleId="MediumShading1-Accent11">
    <w:name w:val="Medium Shading 1 - Accent 11"/>
    <w:basedOn w:val="Normal"/>
    <w:uiPriority w:val="1"/>
    <w:qFormat/>
    <w:rsid w:val="00715A32"/>
    <w:pPr>
      <w:jc w:val="center"/>
    </w:pPr>
    <w:rPr>
      <w:rFonts w:eastAsia="SimSun"/>
      <w:b/>
      <w:lang w:val="en-US" w:eastAsia="en-US"/>
    </w:rPr>
  </w:style>
  <w:style w:type="paragraph" w:customStyle="1" w:styleId="NoSpacing1">
    <w:name w:val="No Spacing1"/>
    <w:uiPriority w:val="1"/>
    <w:qFormat/>
    <w:rsid w:val="00715A32"/>
    <w:pPr>
      <w:spacing w:after="0" w:line="240" w:lineRule="auto"/>
    </w:pPr>
    <w:rPr>
      <w:rFonts w:ascii="Calibri" w:eastAsia="Calibri" w:hAnsi="Calibri" w:cs="Times New Roman"/>
      <w:lang w:val="en-US"/>
    </w:rPr>
  </w:style>
  <w:style w:type="table" w:customStyle="1" w:styleId="TableGrid2">
    <w:name w:val="Table Grid2"/>
    <w:basedOn w:val="TableNormal"/>
    <w:next w:val="TableGrid"/>
    <w:uiPriority w:val="59"/>
    <w:rsid w:val="005F597C"/>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AD2BFB"/>
    <w:rPr>
      <w:i/>
      <w:iCs/>
      <w:color w:val="404040"/>
    </w:rPr>
  </w:style>
  <w:style w:type="paragraph" w:styleId="FootnoteText">
    <w:name w:val="footnote text"/>
    <w:basedOn w:val="Normal"/>
    <w:link w:val="FootnoteTextChar"/>
    <w:uiPriority w:val="99"/>
    <w:unhideWhenUsed/>
    <w:rsid w:val="00C75C33"/>
    <w:rPr>
      <w:rFonts w:ascii="Calibri" w:eastAsia="Calibri" w:hAnsi="Calibri"/>
      <w:sz w:val="20"/>
      <w:szCs w:val="20"/>
      <w:lang w:val="en-US" w:eastAsia="en-US"/>
    </w:rPr>
  </w:style>
  <w:style w:type="character" w:customStyle="1" w:styleId="FootnoteTextChar">
    <w:name w:val="Footnote Text Char"/>
    <w:basedOn w:val="DefaultParagraphFont"/>
    <w:link w:val="FootnoteText"/>
    <w:uiPriority w:val="99"/>
    <w:rsid w:val="00C75C33"/>
    <w:rPr>
      <w:rFonts w:ascii="Calibri" w:eastAsia="Calibri" w:hAnsi="Calibri" w:cs="Times New Roman"/>
      <w:sz w:val="20"/>
      <w:szCs w:val="20"/>
      <w:lang w:val="en-US"/>
    </w:rPr>
  </w:style>
  <w:style w:type="character" w:styleId="FootnoteReference">
    <w:name w:val="footnote reference"/>
    <w:uiPriority w:val="99"/>
    <w:unhideWhenUsed/>
    <w:rsid w:val="00C75C33"/>
    <w:rPr>
      <w:vertAlign w:val="superscript"/>
    </w:rPr>
  </w:style>
  <w:style w:type="paragraph" w:customStyle="1" w:styleId="Normal1">
    <w:name w:val="Normal1"/>
    <w:basedOn w:val="Normal"/>
    <w:rsid w:val="0050675C"/>
    <w:pPr>
      <w:spacing w:before="100" w:beforeAutospacing="1" w:after="100" w:afterAutospacing="1"/>
    </w:pPr>
    <w:rPr>
      <w:rFonts w:ascii="Arial" w:hAnsi="Arial" w:cs="Arial"/>
      <w:sz w:val="22"/>
      <w:szCs w:val="22"/>
      <w:lang w:val="en-US" w:eastAsia="en-US"/>
    </w:rPr>
  </w:style>
  <w:style w:type="table" w:customStyle="1" w:styleId="TableGrid3">
    <w:name w:val="Table Grid3"/>
    <w:basedOn w:val="TableNormal"/>
    <w:next w:val="TableGrid"/>
    <w:uiPriority w:val="39"/>
    <w:rsid w:val="005C074E"/>
    <w:pPr>
      <w:spacing w:after="0" w:line="240" w:lineRule="auto"/>
    </w:pPr>
    <w:rPr>
      <w:lang w:val="bs-Latn-B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2">
    <w:name w:val="Body Text Indent 2"/>
    <w:basedOn w:val="Normal"/>
    <w:link w:val="BodyTextIndent2Char"/>
    <w:uiPriority w:val="99"/>
    <w:semiHidden/>
    <w:unhideWhenUsed/>
    <w:rsid w:val="002B2FEF"/>
    <w:pPr>
      <w:spacing w:after="120" w:line="480" w:lineRule="auto"/>
      <w:ind w:left="283"/>
    </w:pPr>
  </w:style>
  <w:style w:type="character" w:customStyle="1" w:styleId="BodyTextIndent2Char">
    <w:name w:val="Body Text Indent 2 Char"/>
    <w:basedOn w:val="DefaultParagraphFont"/>
    <w:link w:val="BodyTextIndent2"/>
    <w:uiPriority w:val="99"/>
    <w:semiHidden/>
    <w:rsid w:val="002B2FEF"/>
    <w:rPr>
      <w:rFonts w:ascii="Times New Roman" w:eastAsia="Times New Roman" w:hAnsi="Times New Roman" w:cs="Times New Roman"/>
      <w:sz w:val="24"/>
      <w:szCs w:val="24"/>
      <w:lang w:val="sr-Latn-CS" w:eastAsia="sr-Latn-CS"/>
    </w:rPr>
  </w:style>
  <w:style w:type="table" w:customStyle="1" w:styleId="TableGrid4">
    <w:name w:val="Table Grid4"/>
    <w:basedOn w:val="TableNormal"/>
    <w:next w:val="TableGrid"/>
    <w:uiPriority w:val="59"/>
    <w:rsid w:val="00DC32AB"/>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C32AB"/>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C32AB"/>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
    <w:basedOn w:val="DefaultParagraphFont"/>
    <w:rsid w:val="00696490"/>
  </w:style>
  <w:style w:type="table" w:customStyle="1" w:styleId="TableGrid7">
    <w:name w:val="Table Grid7"/>
    <w:basedOn w:val="TableNormal"/>
    <w:next w:val="TableGrid"/>
    <w:uiPriority w:val="59"/>
    <w:rsid w:val="00800820"/>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800820"/>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800820"/>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573C62"/>
    <w:pPr>
      <w:spacing w:after="0" w:line="240" w:lineRule="auto"/>
    </w:pPr>
    <w:rPr>
      <w:lang w:val="bs-Latn-B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autoRedefine/>
    <w:uiPriority w:val="39"/>
    <w:unhideWhenUsed/>
    <w:rsid w:val="00784128"/>
    <w:pPr>
      <w:tabs>
        <w:tab w:val="left" w:pos="480"/>
        <w:tab w:val="right" w:leader="dot" w:pos="9739"/>
      </w:tabs>
      <w:ind w:left="567" w:hanging="567"/>
    </w:pPr>
    <w:rPr>
      <w:rFonts w:ascii="Cambria" w:hAnsi="Cambria"/>
      <w:lang w:val="en-US" w:eastAsia="en-US"/>
    </w:rPr>
  </w:style>
  <w:style w:type="table" w:customStyle="1" w:styleId="TableGrid11">
    <w:name w:val="Table Grid11"/>
    <w:basedOn w:val="TableNormal"/>
    <w:next w:val="TableGrid"/>
    <w:uiPriority w:val="39"/>
    <w:rsid w:val="00A5469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60072D"/>
    <w:pPr>
      <w:spacing w:after="0" w:line="240" w:lineRule="auto"/>
    </w:pPr>
    <w:rPr>
      <w:lang w:val="bs-Latn-B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3">
    <w:name w:val="Table Grid13"/>
    <w:basedOn w:val="TableNormal"/>
    <w:next w:val="TableGrid"/>
    <w:uiPriority w:val="39"/>
    <w:rsid w:val="00077283"/>
    <w:pPr>
      <w:spacing w:after="0" w:line="240" w:lineRule="auto"/>
    </w:pPr>
    <w:rPr>
      <w:lang w:val="bs-Latn-B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4">
    <w:name w:val="Table Grid14"/>
    <w:basedOn w:val="TableNormal"/>
    <w:next w:val="TableGrid"/>
    <w:uiPriority w:val="59"/>
    <w:rsid w:val="00773997"/>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6F79F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F79FA"/>
    <w:pPr>
      <w:widowControl w:val="0"/>
      <w:autoSpaceDE w:val="0"/>
      <w:autoSpaceDN w:val="0"/>
    </w:pPr>
    <w:rPr>
      <w:rFonts w:ascii="Calibri" w:eastAsia="Calibri" w:hAnsi="Calibri" w:cs="Calibri"/>
      <w:sz w:val="22"/>
      <w:szCs w:val="22"/>
      <w:lang w:val="en-US" w:eastAsia="en-US"/>
    </w:rPr>
  </w:style>
  <w:style w:type="table" w:customStyle="1" w:styleId="TableGrid15">
    <w:name w:val="Table Grid15"/>
    <w:basedOn w:val="TableNormal"/>
    <w:next w:val="TableGrid"/>
    <w:uiPriority w:val="39"/>
    <w:rsid w:val="001F625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95552">
      <w:bodyDiv w:val="1"/>
      <w:marLeft w:val="0"/>
      <w:marRight w:val="0"/>
      <w:marTop w:val="0"/>
      <w:marBottom w:val="0"/>
      <w:divBdr>
        <w:top w:val="none" w:sz="0" w:space="0" w:color="auto"/>
        <w:left w:val="none" w:sz="0" w:space="0" w:color="auto"/>
        <w:bottom w:val="none" w:sz="0" w:space="0" w:color="auto"/>
        <w:right w:val="none" w:sz="0" w:space="0" w:color="auto"/>
      </w:divBdr>
    </w:div>
    <w:div w:id="217595197">
      <w:bodyDiv w:val="1"/>
      <w:marLeft w:val="0"/>
      <w:marRight w:val="0"/>
      <w:marTop w:val="0"/>
      <w:marBottom w:val="0"/>
      <w:divBdr>
        <w:top w:val="none" w:sz="0" w:space="0" w:color="auto"/>
        <w:left w:val="none" w:sz="0" w:space="0" w:color="auto"/>
        <w:bottom w:val="none" w:sz="0" w:space="0" w:color="auto"/>
        <w:right w:val="none" w:sz="0" w:space="0" w:color="auto"/>
      </w:divBdr>
    </w:div>
    <w:div w:id="230312259">
      <w:bodyDiv w:val="1"/>
      <w:marLeft w:val="0"/>
      <w:marRight w:val="0"/>
      <w:marTop w:val="0"/>
      <w:marBottom w:val="0"/>
      <w:divBdr>
        <w:top w:val="none" w:sz="0" w:space="0" w:color="auto"/>
        <w:left w:val="none" w:sz="0" w:space="0" w:color="auto"/>
        <w:bottom w:val="none" w:sz="0" w:space="0" w:color="auto"/>
        <w:right w:val="none" w:sz="0" w:space="0" w:color="auto"/>
      </w:divBdr>
    </w:div>
    <w:div w:id="419987026">
      <w:bodyDiv w:val="1"/>
      <w:marLeft w:val="0"/>
      <w:marRight w:val="0"/>
      <w:marTop w:val="0"/>
      <w:marBottom w:val="0"/>
      <w:divBdr>
        <w:top w:val="none" w:sz="0" w:space="0" w:color="auto"/>
        <w:left w:val="none" w:sz="0" w:space="0" w:color="auto"/>
        <w:bottom w:val="none" w:sz="0" w:space="0" w:color="auto"/>
        <w:right w:val="none" w:sz="0" w:space="0" w:color="auto"/>
      </w:divBdr>
    </w:div>
    <w:div w:id="424883492">
      <w:bodyDiv w:val="1"/>
      <w:marLeft w:val="0"/>
      <w:marRight w:val="0"/>
      <w:marTop w:val="0"/>
      <w:marBottom w:val="0"/>
      <w:divBdr>
        <w:top w:val="none" w:sz="0" w:space="0" w:color="auto"/>
        <w:left w:val="none" w:sz="0" w:space="0" w:color="auto"/>
        <w:bottom w:val="none" w:sz="0" w:space="0" w:color="auto"/>
        <w:right w:val="none" w:sz="0" w:space="0" w:color="auto"/>
      </w:divBdr>
    </w:div>
    <w:div w:id="900755528">
      <w:bodyDiv w:val="1"/>
      <w:marLeft w:val="0"/>
      <w:marRight w:val="0"/>
      <w:marTop w:val="0"/>
      <w:marBottom w:val="0"/>
      <w:divBdr>
        <w:top w:val="none" w:sz="0" w:space="0" w:color="auto"/>
        <w:left w:val="none" w:sz="0" w:space="0" w:color="auto"/>
        <w:bottom w:val="none" w:sz="0" w:space="0" w:color="auto"/>
        <w:right w:val="none" w:sz="0" w:space="0" w:color="auto"/>
      </w:divBdr>
    </w:div>
    <w:div w:id="945845552">
      <w:bodyDiv w:val="1"/>
      <w:marLeft w:val="0"/>
      <w:marRight w:val="0"/>
      <w:marTop w:val="0"/>
      <w:marBottom w:val="0"/>
      <w:divBdr>
        <w:top w:val="none" w:sz="0" w:space="0" w:color="auto"/>
        <w:left w:val="none" w:sz="0" w:space="0" w:color="auto"/>
        <w:bottom w:val="none" w:sz="0" w:space="0" w:color="auto"/>
        <w:right w:val="none" w:sz="0" w:space="0" w:color="auto"/>
      </w:divBdr>
    </w:div>
    <w:div w:id="961225899">
      <w:bodyDiv w:val="1"/>
      <w:marLeft w:val="0"/>
      <w:marRight w:val="0"/>
      <w:marTop w:val="0"/>
      <w:marBottom w:val="0"/>
      <w:divBdr>
        <w:top w:val="none" w:sz="0" w:space="0" w:color="auto"/>
        <w:left w:val="none" w:sz="0" w:space="0" w:color="auto"/>
        <w:bottom w:val="none" w:sz="0" w:space="0" w:color="auto"/>
        <w:right w:val="none" w:sz="0" w:space="0" w:color="auto"/>
      </w:divBdr>
    </w:div>
    <w:div w:id="1010646592">
      <w:bodyDiv w:val="1"/>
      <w:marLeft w:val="0"/>
      <w:marRight w:val="0"/>
      <w:marTop w:val="0"/>
      <w:marBottom w:val="0"/>
      <w:divBdr>
        <w:top w:val="none" w:sz="0" w:space="0" w:color="auto"/>
        <w:left w:val="none" w:sz="0" w:space="0" w:color="auto"/>
        <w:bottom w:val="none" w:sz="0" w:space="0" w:color="auto"/>
        <w:right w:val="none" w:sz="0" w:space="0" w:color="auto"/>
      </w:divBdr>
    </w:div>
    <w:div w:id="1453598332">
      <w:bodyDiv w:val="1"/>
      <w:marLeft w:val="0"/>
      <w:marRight w:val="0"/>
      <w:marTop w:val="0"/>
      <w:marBottom w:val="0"/>
      <w:divBdr>
        <w:top w:val="none" w:sz="0" w:space="0" w:color="auto"/>
        <w:left w:val="none" w:sz="0" w:space="0" w:color="auto"/>
        <w:bottom w:val="none" w:sz="0" w:space="0" w:color="auto"/>
        <w:right w:val="none" w:sz="0" w:space="0" w:color="auto"/>
      </w:divBdr>
    </w:div>
    <w:div w:id="1937590737">
      <w:bodyDiv w:val="1"/>
      <w:marLeft w:val="0"/>
      <w:marRight w:val="0"/>
      <w:marTop w:val="0"/>
      <w:marBottom w:val="0"/>
      <w:divBdr>
        <w:top w:val="none" w:sz="0" w:space="0" w:color="auto"/>
        <w:left w:val="none" w:sz="0" w:space="0" w:color="auto"/>
        <w:bottom w:val="none" w:sz="0" w:space="0" w:color="auto"/>
        <w:right w:val="none" w:sz="0" w:space="0" w:color="auto"/>
      </w:divBdr>
    </w:div>
    <w:div w:id="199186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87933-2B10-42C6-870D-D0483E050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1274</Words>
  <Characters>7267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zorand</dc:creator>
  <cp:keywords/>
  <dc:description/>
  <cp:lastModifiedBy>zorand</cp:lastModifiedBy>
  <cp:revision>13</cp:revision>
  <cp:lastPrinted>2021-10-18T06:42:00Z</cp:lastPrinted>
  <dcterms:created xsi:type="dcterms:W3CDTF">2021-10-05T09:14:00Z</dcterms:created>
  <dcterms:modified xsi:type="dcterms:W3CDTF">2021-10-18T06:42:00Z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-1748644532</vt:i4>
  </property>
</Properties>
</file>