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:rsidTr="00F52211">
        <w:trPr>
          <w:trHeight w:val="391"/>
        </w:trPr>
        <w:tc>
          <w:tcPr>
            <w:tcW w:w="1684" w:type="dxa"/>
          </w:tcPr>
          <w:p w:rsidR="003A291C" w:rsidRPr="00AD7066" w:rsidRDefault="00AD7066" w:rsidP="00CA5068">
            <w:r>
              <w:t>Број 4</w:t>
            </w:r>
            <w:r w:rsidR="006561FE" w:rsidRPr="00AD7066">
              <w:t>/19</w:t>
            </w:r>
          </w:p>
          <w:p w:rsidR="003A291C" w:rsidRPr="00AD7066" w:rsidRDefault="00715A32" w:rsidP="00CA5068">
            <w:pPr>
              <w:rPr>
                <w:b/>
                <w:lang w:val="sr-Cyrl-BA"/>
              </w:rPr>
            </w:pPr>
            <w:r w:rsidRPr="00AD7066">
              <w:t>Година  X</w:t>
            </w:r>
            <w:r w:rsidR="003A291C" w:rsidRPr="00AD7066">
              <w:t>X</w:t>
            </w:r>
            <w:r w:rsidR="006561FE" w:rsidRPr="00AD7066">
              <w:t>I</w:t>
            </w:r>
            <w:r w:rsidR="003A291C" w:rsidRPr="00AD7066">
              <w:t xml:space="preserve">                                                                            </w:t>
            </w:r>
          </w:p>
          <w:p w:rsidR="003A291C" w:rsidRPr="00AD7066" w:rsidRDefault="003A291C" w:rsidP="00CA5068">
            <w:pPr>
              <w:rPr>
                <w:b/>
              </w:rPr>
            </w:pPr>
          </w:p>
        </w:tc>
        <w:tc>
          <w:tcPr>
            <w:tcW w:w="2199" w:type="dxa"/>
          </w:tcPr>
          <w:p w:rsidR="003A291C" w:rsidRPr="00037818" w:rsidRDefault="00AD7066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26</w:t>
            </w:r>
            <w:r w:rsidR="00D03A8E">
              <w:rPr>
                <w:lang w:val="bs-Latn-BA"/>
              </w:rPr>
              <w:t>.02</w:t>
            </w:r>
            <w:r w:rsidR="00705206">
              <w:rPr>
                <w:lang w:val="bs-Latn-BA"/>
              </w:rPr>
              <w:t>.</w:t>
            </w:r>
            <w:r w:rsidR="006561FE">
              <w:rPr>
                <w:lang w:val="bs-Latn-BA"/>
              </w:rPr>
              <w:t>2019.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317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DA0012" w:rsidRPr="00F71B97" w:rsidRDefault="00DA0012" w:rsidP="00F71B97">
      <w:pPr>
        <w:spacing w:line="276" w:lineRule="auto"/>
        <w:jc w:val="both"/>
        <w:rPr>
          <w:rFonts w:eastAsia="Calibri"/>
          <w:lang w:val="sr-Cyrl-RS" w:eastAsia="en-US"/>
        </w:rPr>
      </w:pPr>
    </w:p>
    <w:p w:rsidR="00AD7066" w:rsidRDefault="00AD7066" w:rsidP="00AD7066">
      <w:pPr>
        <w:spacing w:after="600"/>
        <w:ind w:firstLine="709"/>
        <w:jc w:val="both"/>
        <w:rPr>
          <w:szCs w:val="22"/>
          <w:lang w:val="sr-Cyrl-RS" w:eastAsia="en-US"/>
        </w:rPr>
      </w:pPr>
      <w:r>
        <w:rPr>
          <w:lang w:val="sr-Cyrl-RS"/>
        </w:rPr>
        <w:t>На основу члана 59</w:t>
      </w:r>
      <w:r>
        <w:rPr>
          <w:lang w:val="bs-Latn-BA"/>
        </w:rPr>
        <w:t>.</w:t>
      </w:r>
      <w:r>
        <w:rPr>
          <w:lang w:val="sr-Cyrl-RS"/>
        </w:rPr>
        <w:t xml:space="preserve"> Закона о локалној самоуправи („Службени гласник Републике Српске“, број 97/16), члана 67 Статута Општине Шипово („Службени гласник Општине Шипово“, број 12/17) у вези са чланом 40 Закона о службеницима и </w:t>
      </w:r>
      <w:proofErr w:type="spellStart"/>
      <w:r>
        <w:rPr>
          <w:lang w:val="sr-Cyrl-RS"/>
        </w:rPr>
        <w:t>намјештеницима</w:t>
      </w:r>
      <w:proofErr w:type="spellEnd"/>
      <w:r>
        <w:rPr>
          <w:lang w:val="sr-Cyrl-RS"/>
        </w:rPr>
        <w:t xml:space="preserve"> у органима јединица локалне самоуправе („Службени гласник Републике Српске“, број 97/16)  Начелник доноси</w:t>
      </w:r>
    </w:p>
    <w:p w:rsidR="00AD7066" w:rsidRDefault="00AD7066" w:rsidP="00AD7066">
      <w:pPr>
        <w:spacing w:after="600"/>
        <w:jc w:val="center"/>
        <w:rPr>
          <w:lang w:val="sr-Cyrl-RS"/>
        </w:rPr>
      </w:pPr>
      <w:r>
        <w:rPr>
          <w:lang w:val="sr-Cyrl-RS"/>
        </w:rPr>
        <w:t>ОДЛУКУ</w:t>
      </w:r>
      <w:r>
        <w:rPr>
          <w:lang w:val="sr-Cyrl-RS"/>
        </w:rPr>
        <w:br/>
        <w:t>О РАДНОМ ВРЕМЕНУ ЗАПОСЛЕНИХ У ОПШТИНИ ШИПОВО</w:t>
      </w:r>
    </w:p>
    <w:p w:rsidR="00AD7066" w:rsidRDefault="00AD7066" w:rsidP="00AD7066">
      <w:pPr>
        <w:spacing w:after="120"/>
        <w:rPr>
          <w:lang w:val="sr-Cyrl-RS"/>
        </w:rPr>
      </w:pPr>
      <w:r>
        <w:rPr>
          <w:lang w:val="sr-Latn-RS"/>
        </w:rPr>
        <w:t xml:space="preserve">I </w:t>
      </w:r>
      <w:r>
        <w:rPr>
          <w:lang w:val="sr-Cyrl-RS"/>
        </w:rPr>
        <w:t>ОПШТЕ ОДРЕДБЕ</w:t>
      </w:r>
    </w:p>
    <w:p w:rsidR="00AD7066" w:rsidRDefault="00AD7066" w:rsidP="00AD7066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(1) Овом Одлуком уређује се радно </w:t>
      </w:r>
      <w:proofErr w:type="spellStart"/>
      <w:r>
        <w:rPr>
          <w:lang w:val="sr-Cyrl-RS"/>
        </w:rPr>
        <w:t>вријеме</w:t>
      </w:r>
      <w:proofErr w:type="spellEnd"/>
      <w:r>
        <w:rPr>
          <w:lang w:val="sr-Cyrl-RS"/>
        </w:rPr>
        <w:t xml:space="preserve"> запослених у Општини Шипово, распоред радног времена, коришћење права на дневни одмор, евидентирање присуства запослених на раду и друга питања у вези са радним временом.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(2) Запослени у Општини Шипово, у смислу ове одлуке,  су лица која су сходно члану 5 Закона о службеницима и </w:t>
      </w:r>
      <w:proofErr w:type="spellStart"/>
      <w:r>
        <w:rPr>
          <w:lang w:val="sr-Cyrl-RS"/>
        </w:rPr>
        <w:t>намјештеницима</w:t>
      </w:r>
      <w:proofErr w:type="spellEnd"/>
      <w:r>
        <w:rPr>
          <w:lang w:val="sr-Cyrl-RS"/>
        </w:rPr>
        <w:t xml:space="preserve"> у органима јединица локалне самоуправе  („Службени гласник РС“, број 97/16) стекла статус службеника или </w:t>
      </w:r>
      <w:proofErr w:type="spellStart"/>
      <w:r>
        <w:rPr>
          <w:lang w:val="sr-Cyrl-RS"/>
        </w:rPr>
        <w:t>намјештеника</w:t>
      </w:r>
      <w:proofErr w:type="spellEnd"/>
      <w:r>
        <w:rPr>
          <w:lang w:val="sr-Cyrl-RS"/>
        </w:rPr>
        <w:t>, лица која сходно члану 9 Закона о статусу функционера јединица локалне самоуправе („Службени гласник РС“, број 96/05 и 98/13) своју функцију обављају са статусом запосленог лица и друга радно ангажована лица чија се накнада за рад одређује према времену проведеном на раду.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(3) Под распоредом радног времена </w:t>
      </w:r>
      <w:proofErr w:type="spellStart"/>
      <w:r>
        <w:rPr>
          <w:lang w:val="sr-Cyrl-RS"/>
        </w:rPr>
        <w:t>подразумијева</w:t>
      </w:r>
      <w:proofErr w:type="spellEnd"/>
      <w:r>
        <w:rPr>
          <w:lang w:val="sr-Cyrl-RS"/>
        </w:rPr>
        <w:t xml:space="preserve"> се утврђивање редовног радног времена, радног времена у </w:t>
      </w:r>
      <w:proofErr w:type="spellStart"/>
      <w:r>
        <w:rPr>
          <w:lang w:val="sr-Cyrl-RS"/>
        </w:rPr>
        <w:t>смјенама</w:t>
      </w:r>
      <w:proofErr w:type="spellEnd"/>
      <w:r>
        <w:rPr>
          <w:lang w:val="sr-Cyrl-RS"/>
        </w:rPr>
        <w:t xml:space="preserve">, утврђивање </w:t>
      </w:r>
      <w:proofErr w:type="spellStart"/>
      <w:r>
        <w:rPr>
          <w:lang w:val="sr-Cyrl-RS"/>
        </w:rPr>
        <w:t>уредовних</w:t>
      </w:r>
      <w:proofErr w:type="spellEnd"/>
      <w:r>
        <w:rPr>
          <w:lang w:val="sr-Cyrl-RS"/>
        </w:rPr>
        <w:t xml:space="preserve"> дана и др. у оквиру </w:t>
      </w:r>
      <w:proofErr w:type="spellStart"/>
      <w:r>
        <w:rPr>
          <w:lang w:val="sr-Cyrl-RS"/>
        </w:rPr>
        <w:t>четрдесетчасовног</w:t>
      </w:r>
      <w:proofErr w:type="spellEnd"/>
      <w:r>
        <w:rPr>
          <w:lang w:val="sr-Cyrl-RS"/>
        </w:rPr>
        <w:t xml:space="preserve"> радног времена.</w:t>
      </w:r>
    </w:p>
    <w:p w:rsidR="00AD7066" w:rsidRDefault="00AD7066" w:rsidP="00AD7066">
      <w:pPr>
        <w:spacing w:after="120"/>
        <w:jc w:val="both"/>
        <w:rPr>
          <w:lang w:val="sr-Cyrl-RS"/>
        </w:rPr>
      </w:pPr>
      <w:r>
        <w:rPr>
          <w:lang w:val="sr-Latn-RS"/>
        </w:rPr>
        <w:t xml:space="preserve">II </w:t>
      </w:r>
      <w:r>
        <w:rPr>
          <w:lang w:val="sr-Cyrl-RS"/>
        </w:rPr>
        <w:t>РАДНО ВРИЈЕМЕ</w:t>
      </w:r>
    </w:p>
    <w:p w:rsidR="00AD7066" w:rsidRDefault="00AD7066" w:rsidP="00AD7066">
      <w:pPr>
        <w:spacing w:after="120"/>
        <w:jc w:val="center"/>
        <w:rPr>
          <w:lang w:val="sr-Cyrl-RS"/>
        </w:rPr>
      </w:pPr>
      <w:r>
        <w:rPr>
          <w:lang w:val="sr-Cyrl-RS"/>
        </w:rPr>
        <w:t>Члан 2.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(1) Пуно радно </w:t>
      </w:r>
      <w:proofErr w:type="spellStart"/>
      <w:r>
        <w:rPr>
          <w:lang w:val="sr-Cyrl-RS"/>
        </w:rPr>
        <w:t>вријеме</w:t>
      </w:r>
      <w:proofErr w:type="spellEnd"/>
      <w:r>
        <w:rPr>
          <w:lang w:val="sr-Cyrl-RS"/>
        </w:rPr>
        <w:t xml:space="preserve"> запослених у Општини Шипово износи 40 сати </w:t>
      </w:r>
      <w:proofErr w:type="spellStart"/>
      <w:r>
        <w:rPr>
          <w:lang w:val="sr-Cyrl-RS"/>
        </w:rPr>
        <w:t>нед</w:t>
      </w:r>
      <w:proofErr w:type="spellEnd"/>
      <w:r>
        <w:rPr>
          <w:lang w:val="sr-Latn-RS"/>
        </w:rPr>
        <w:t>j</w:t>
      </w:r>
      <w:proofErr w:type="spellStart"/>
      <w:r>
        <w:rPr>
          <w:lang w:val="sr-Cyrl-RS"/>
        </w:rPr>
        <w:t>ељно</w:t>
      </w:r>
      <w:proofErr w:type="spellEnd"/>
      <w:r>
        <w:rPr>
          <w:lang w:val="sr-Cyrl-RS"/>
        </w:rPr>
        <w:t xml:space="preserve"> и распоређује се на пет радних дана, од </w:t>
      </w:r>
      <w:proofErr w:type="spellStart"/>
      <w:r>
        <w:rPr>
          <w:lang w:val="sr-Cyrl-RS"/>
        </w:rPr>
        <w:t>понедјељка</w:t>
      </w:r>
      <w:proofErr w:type="spellEnd"/>
      <w:r>
        <w:rPr>
          <w:lang w:val="sr-Cyrl-RS"/>
        </w:rPr>
        <w:t xml:space="preserve"> до петка.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(2) Редовно радно </w:t>
      </w:r>
      <w:proofErr w:type="spellStart"/>
      <w:r>
        <w:rPr>
          <w:lang w:val="sr-Cyrl-RS"/>
        </w:rPr>
        <w:t>вријеме</w:t>
      </w:r>
      <w:proofErr w:type="spellEnd"/>
      <w:r>
        <w:rPr>
          <w:lang w:val="sr-Cyrl-RS"/>
        </w:rPr>
        <w:t xml:space="preserve"> утврђује се у трајању од 7,00 до 15,00 часова.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>(3) Изузетно, у појединим службама се може утврдити другачији распоред радног времена, у случајевима и под условима утврђеним овом одлуком.</w:t>
      </w:r>
    </w:p>
    <w:p w:rsidR="00AD7066" w:rsidRDefault="00AD7066" w:rsidP="00AD7066">
      <w:pPr>
        <w:jc w:val="center"/>
        <w:rPr>
          <w:lang w:val="sr-Cyrl-RS"/>
        </w:rPr>
      </w:pPr>
      <w:r>
        <w:rPr>
          <w:lang w:val="sr-Cyrl-RS"/>
        </w:rPr>
        <w:lastRenderedPageBreak/>
        <w:t>Члан 3.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(1) Запослени имају право на дневни одмор (паузу) у току радног времена, у трајању од 30 минута, који се урачунава у радно </w:t>
      </w:r>
      <w:proofErr w:type="spellStart"/>
      <w:r>
        <w:rPr>
          <w:lang w:val="sr-Cyrl-RS"/>
        </w:rPr>
        <w:t>вријеме</w:t>
      </w:r>
      <w:proofErr w:type="spellEnd"/>
      <w:r>
        <w:rPr>
          <w:lang w:val="sr-Cyrl-RS"/>
        </w:rPr>
        <w:t>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>(2) Пауза се по правилу користи у времену од 10,00 до 10,30 часова.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(3) Запослени који обављају послове у Центру за пружање услуга грађанима (матичар, службеник који врши пријем поднесака, врши </w:t>
      </w:r>
      <w:proofErr w:type="spellStart"/>
      <w:r>
        <w:rPr>
          <w:lang w:val="sr-Cyrl-RS"/>
        </w:rPr>
        <w:t>овјеру</w:t>
      </w:r>
      <w:proofErr w:type="spellEnd"/>
      <w:r>
        <w:rPr>
          <w:lang w:val="sr-Cyrl-RS"/>
        </w:rPr>
        <w:t xml:space="preserve"> потписа), уз сагласност руководиоца унутрашње организационе јединице, ће паузу од 30 минута користити у времену од 9,30 до 11,00 часова.</w:t>
      </w:r>
    </w:p>
    <w:p w:rsidR="00AD7066" w:rsidRDefault="00AD7066" w:rsidP="00AD7066">
      <w:pPr>
        <w:jc w:val="center"/>
        <w:rPr>
          <w:lang w:val="sr-Cyrl-RS"/>
        </w:rPr>
      </w:pPr>
      <w:r>
        <w:rPr>
          <w:lang w:val="sr-Cyrl-RS"/>
        </w:rPr>
        <w:t>Члан 4.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Запослени, који због започетог посла, рада са странкама и сличних разлога, не искористи паузу у времену из члана 3. ове одлуке, искористиће је по престанку разлога због којих је коришћење одложено, о чему ће </w:t>
      </w:r>
      <w:proofErr w:type="spellStart"/>
      <w:r>
        <w:rPr>
          <w:lang w:val="sr-Cyrl-RS"/>
        </w:rPr>
        <w:t>обавијестити</w:t>
      </w:r>
      <w:proofErr w:type="spellEnd"/>
      <w:r>
        <w:rPr>
          <w:lang w:val="sr-Cyrl-RS"/>
        </w:rPr>
        <w:t xml:space="preserve"> непосредно претпостављеног.</w:t>
      </w:r>
    </w:p>
    <w:p w:rsidR="00AD7066" w:rsidRDefault="00AD7066" w:rsidP="00AD7066">
      <w:pPr>
        <w:jc w:val="center"/>
        <w:rPr>
          <w:lang w:val="sr-Cyrl-RS"/>
        </w:rPr>
      </w:pPr>
      <w:r>
        <w:rPr>
          <w:lang w:val="sr-Cyrl-RS"/>
        </w:rPr>
        <w:t>Члан 5.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>Пријем странака у Општинској управи врши се сваког радног дана од 7,00 до 15,00 часова</w:t>
      </w:r>
      <w:r>
        <w:rPr>
          <w:lang w:val="sr-Latn-RS"/>
        </w:rPr>
        <w:t>.</w:t>
      </w:r>
    </w:p>
    <w:p w:rsidR="00AD7066" w:rsidRDefault="00AD7066" w:rsidP="00AD7066">
      <w:pPr>
        <w:jc w:val="center"/>
        <w:rPr>
          <w:lang w:val="sr-Cyrl-RS"/>
        </w:rPr>
      </w:pPr>
      <w:r>
        <w:rPr>
          <w:lang w:val="sr-Cyrl-RS"/>
        </w:rPr>
        <w:t>Члан 6.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proofErr w:type="spellStart"/>
      <w:r>
        <w:rPr>
          <w:lang w:val="sr-Cyrl-RS"/>
        </w:rPr>
        <w:t>Обавјештење</w:t>
      </w:r>
      <w:proofErr w:type="spellEnd"/>
      <w:r>
        <w:rPr>
          <w:lang w:val="sr-Cyrl-RS"/>
        </w:rPr>
        <w:t xml:space="preserve"> о радном времену запослених, времену у којем се врши пријем странака и времену коришћења паузе се истиче на улазу у службене просторије Општинске управе.</w:t>
      </w:r>
    </w:p>
    <w:p w:rsidR="00AD7066" w:rsidRDefault="00AD7066" w:rsidP="00AD7066">
      <w:pPr>
        <w:jc w:val="center"/>
        <w:rPr>
          <w:lang w:val="sr-Cyrl-RS"/>
        </w:rPr>
      </w:pPr>
      <w:r>
        <w:rPr>
          <w:lang w:val="sr-Cyrl-RS"/>
        </w:rPr>
        <w:t xml:space="preserve">Члан 7.        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>(1) Због природе посла распоред радног времена се у појединим службама врши на следећи начин: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1) Матичар матичних подручја </w:t>
      </w:r>
      <w:proofErr w:type="spellStart"/>
      <w:r>
        <w:rPr>
          <w:lang w:val="sr-Cyrl-RS"/>
        </w:rPr>
        <w:t>Стројице</w:t>
      </w:r>
      <w:proofErr w:type="spellEnd"/>
      <w:r>
        <w:rPr>
          <w:lang w:val="sr-Cyrl-RS"/>
        </w:rPr>
        <w:t xml:space="preserve"> и Бабићи рад у МУ </w:t>
      </w:r>
      <w:proofErr w:type="spellStart"/>
      <w:r>
        <w:rPr>
          <w:lang w:val="sr-Cyrl-RS"/>
        </w:rPr>
        <w:t>Стројице</w:t>
      </w:r>
      <w:proofErr w:type="spellEnd"/>
      <w:r>
        <w:rPr>
          <w:lang w:val="sr-Cyrl-RS"/>
        </w:rPr>
        <w:t xml:space="preserve"> обавља </w:t>
      </w:r>
      <w:proofErr w:type="spellStart"/>
      <w:r>
        <w:rPr>
          <w:lang w:val="sr-Cyrl-RS"/>
        </w:rPr>
        <w:t>понедјељком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сриједом</w:t>
      </w:r>
      <w:proofErr w:type="spellEnd"/>
      <w:r>
        <w:rPr>
          <w:lang w:val="sr-Cyrl-RS"/>
        </w:rPr>
        <w:t xml:space="preserve"> и четвртком, док рад у МУ Бабићи обавља уторком и петком.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Радно </w:t>
      </w:r>
      <w:proofErr w:type="spellStart"/>
      <w:r>
        <w:rPr>
          <w:lang w:val="sr-Cyrl-RS"/>
        </w:rPr>
        <w:t>вријеме</w:t>
      </w:r>
      <w:proofErr w:type="spellEnd"/>
      <w:r>
        <w:rPr>
          <w:lang w:val="sr-Cyrl-RS"/>
        </w:rPr>
        <w:t xml:space="preserve"> матичара је од 7,00 до 15,00 часова, са паузом од 30 минута у времену од 10,00 до 10,30 часова.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2) Запослени на радном </w:t>
      </w:r>
      <w:proofErr w:type="spellStart"/>
      <w:r>
        <w:rPr>
          <w:lang w:val="sr-Cyrl-RS"/>
        </w:rPr>
        <w:t>мјесту</w:t>
      </w:r>
      <w:proofErr w:type="spellEnd"/>
      <w:r>
        <w:rPr>
          <w:lang w:val="sr-Cyrl-RS"/>
        </w:rPr>
        <w:t xml:space="preserve"> хигијеничара свој рад обављају у </w:t>
      </w:r>
      <w:proofErr w:type="spellStart"/>
      <w:r>
        <w:rPr>
          <w:lang w:val="sr-Cyrl-RS"/>
        </w:rPr>
        <w:t>смјенама</w:t>
      </w:r>
      <w:proofErr w:type="spellEnd"/>
      <w:r>
        <w:rPr>
          <w:lang w:val="sr-Cyrl-RS"/>
        </w:rPr>
        <w:t>: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а) рад у првој </w:t>
      </w:r>
      <w:proofErr w:type="spellStart"/>
      <w:r>
        <w:rPr>
          <w:lang w:val="sr-Cyrl-RS"/>
        </w:rPr>
        <w:t>смјени</w:t>
      </w:r>
      <w:proofErr w:type="spellEnd"/>
      <w:r>
        <w:rPr>
          <w:lang w:val="sr-Cyrl-RS"/>
        </w:rPr>
        <w:t xml:space="preserve"> у времену од 7,00 до 15,00 часова, са паузом од 30 минута у времену од 10,30 до 11,00 часова и 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б) рад у другој </w:t>
      </w:r>
      <w:proofErr w:type="spellStart"/>
      <w:r>
        <w:rPr>
          <w:lang w:val="sr-Cyrl-RS"/>
        </w:rPr>
        <w:t>смјени</w:t>
      </w:r>
      <w:proofErr w:type="spellEnd"/>
      <w:r>
        <w:rPr>
          <w:lang w:val="sr-Cyrl-RS"/>
        </w:rPr>
        <w:t xml:space="preserve"> у времену од 14,00 до 22,00 часа, са паузом од 30 минута у времену од 17,00 до 17,30 часова.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Распоред запослених на дневном, или </w:t>
      </w:r>
      <w:proofErr w:type="spellStart"/>
      <w:r>
        <w:rPr>
          <w:lang w:val="sr-Cyrl-RS"/>
        </w:rPr>
        <w:t>недјељном</w:t>
      </w:r>
      <w:proofErr w:type="spellEnd"/>
      <w:r>
        <w:rPr>
          <w:lang w:val="sr-Cyrl-RS"/>
        </w:rPr>
        <w:t xml:space="preserve"> нивоу, врши руководилац организационе јединице.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3) Рад запослених на радном </w:t>
      </w:r>
      <w:proofErr w:type="spellStart"/>
      <w:r>
        <w:rPr>
          <w:lang w:val="sr-Cyrl-RS"/>
        </w:rPr>
        <w:t>мјесту</w:t>
      </w:r>
      <w:proofErr w:type="spellEnd"/>
      <w:r>
        <w:rPr>
          <w:lang w:val="sr-Cyrl-RS"/>
        </w:rPr>
        <w:t xml:space="preserve"> комуналног полицајца и инспектора се  по потреби може организовати у </w:t>
      </w:r>
      <w:proofErr w:type="spellStart"/>
      <w:r>
        <w:rPr>
          <w:lang w:val="sr-Cyrl-RS"/>
        </w:rPr>
        <w:t>смјенама</w:t>
      </w:r>
      <w:proofErr w:type="spellEnd"/>
      <w:r>
        <w:rPr>
          <w:lang w:val="sr-Cyrl-RS"/>
        </w:rPr>
        <w:t xml:space="preserve">, у дане викенда и празника. 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Распоред рада службеника, у смислу претходног става посебном одлуком одређује Начелник општине самоиницијативно, или на </w:t>
      </w:r>
      <w:proofErr w:type="spellStart"/>
      <w:r>
        <w:rPr>
          <w:lang w:val="sr-Cyrl-RS"/>
        </w:rPr>
        <w:t>приједлог</w:t>
      </w:r>
      <w:proofErr w:type="spellEnd"/>
      <w:r>
        <w:rPr>
          <w:lang w:val="sr-Cyrl-RS"/>
        </w:rPr>
        <w:t xml:space="preserve"> руководиоца организационе јединице.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У зависности од утврђеног распореда, одређује се и </w:t>
      </w:r>
      <w:proofErr w:type="spellStart"/>
      <w:r>
        <w:rPr>
          <w:lang w:val="sr-Cyrl-RS"/>
        </w:rPr>
        <w:t>вријеме</w:t>
      </w:r>
      <w:proofErr w:type="spellEnd"/>
      <w:r>
        <w:rPr>
          <w:lang w:val="sr-Cyrl-RS"/>
        </w:rPr>
        <w:t xml:space="preserve"> за коришћење одмора у току рада.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4) Рад запосленог на одржавању централног </w:t>
      </w:r>
      <w:proofErr w:type="spellStart"/>
      <w:r>
        <w:rPr>
          <w:lang w:val="sr-Cyrl-RS"/>
        </w:rPr>
        <w:t>гријања</w:t>
      </w:r>
      <w:proofErr w:type="spellEnd"/>
      <w:r>
        <w:rPr>
          <w:lang w:val="sr-Cyrl-RS"/>
        </w:rPr>
        <w:t xml:space="preserve"> Општинског административног центра у току сезоне </w:t>
      </w:r>
      <w:proofErr w:type="spellStart"/>
      <w:r>
        <w:rPr>
          <w:lang w:val="sr-Cyrl-RS"/>
        </w:rPr>
        <w:t>гријања</w:t>
      </w:r>
      <w:proofErr w:type="spellEnd"/>
      <w:r>
        <w:rPr>
          <w:lang w:val="sr-Cyrl-RS"/>
        </w:rPr>
        <w:t>, од 15. октобра до 15, априла, се обавља у времену од 6,00 до 14,00 часова.</w:t>
      </w:r>
    </w:p>
    <w:p w:rsidR="00AD7066" w:rsidRDefault="00AD7066" w:rsidP="00AD7066">
      <w:pPr>
        <w:spacing w:after="120"/>
        <w:ind w:firstLine="709"/>
        <w:jc w:val="both"/>
        <w:rPr>
          <w:lang w:val="sr-Cyrl-RS"/>
        </w:rPr>
      </w:pPr>
      <w:r>
        <w:rPr>
          <w:lang w:val="sr-Cyrl-RS"/>
        </w:rPr>
        <w:t xml:space="preserve">Рад ван сезоне </w:t>
      </w:r>
      <w:proofErr w:type="spellStart"/>
      <w:r>
        <w:rPr>
          <w:lang w:val="sr-Cyrl-RS"/>
        </w:rPr>
        <w:t>гријања</w:t>
      </w:r>
      <w:proofErr w:type="spellEnd"/>
      <w:r>
        <w:rPr>
          <w:lang w:val="sr-Cyrl-RS"/>
        </w:rPr>
        <w:t xml:space="preserve"> се обавља у току редовног радног времена.</w:t>
      </w:r>
    </w:p>
    <w:p w:rsidR="00AD7066" w:rsidRDefault="00AD7066" w:rsidP="00AD7066">
      <w:pPr>
        <w:keepNext/>
        <w:spacing w:after="240"/>
        <w:jc w:val="both"/>
        <w:rPr>
          <w:lang w:val="sr-Cyrl-RS"/>
        </w:rPr>
      </w:pPr>
      <w:r>
        <w:rPr>
          <w:lang w:val="sr-Latn-RS"/>
        </w:rPr>
        <w:lastRenderedPageBreak/>
        <w:t xml:space="preserve">III </w:t>
      </w:r>
      <w:r>
        <w:rPr>
          <w:lang w:val="sr-Cyrl-RS"/>
        </w:rPr>
        <w:t>ИЗЛАСЦИ У ТОКУ РАДНОГ ВРЕМЕНА</w:t>
      </w:r>
    </w:p>
    <w:p w:rsidR="00AD7066" w:rsidRDefault="00AD7066" w:rsidP="00AD7066">
      <w:pPr>
        <w:keepNext/>
        <w:spacing w:after="120"/>
        <w:jc w:val="center"/>
        <w:rPr>
          <w:lang w:val="sr-Cyrl-RS"/>
        </w:rPr>
      </w:pPr>
      <w:r>
        <w:rPr>
          <w:lang w:val="sr-Cyrl-RS"/>
        </w:rPr>
        <w:t>Члан 8.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(1) Изласком у службене сврхе сматра се сваки излазак запосленог са радног </w:t>
      </w:r>
      <w:proofErr w:type="spellStart"/>
      <w:r>
        <w:rPr>
          <w:lang w:val="sr-Cyrl-RS"/>
        </w:rPr>
        <w:t>мјеста</w:t>
      </w:r>
      <w:proofErr w:type="spellEnd"/>
      <w:r>
        <w:rPr>
          <w:lang w:val="sr-Cyrl-RS"/>
        </w:rPr>
        <w:t xml:space="preserve"> у току радног времена ради обављања послова из описа радног </w:t>
      </w:r>
      <w:proofErr w:type="spellStart"/>
      <w:r>
        <w:rPr>
          <w:lang w:val="sr-Cyrl-RS"/>
        </w:rPr>
        <w:t>мјеста</w:t>
      </w:r>
      <w:proofErr w:type="spellEnd"/>
      <w:r>
        <w:rPr>
          <w:lang w:val="sr-Cyrl-RS"/>
        </w:rPr>
        <w:t xml:space="preserve">, или учешћа у раду општинских комисија и других радних </w:t>
      </w:r>
      <w:proofErr w:type="spellStart"/>
      <w:r>
        <w:rPr>
          <w:lang w:val="sr-Cyrl-RS"/>
        </w:rPr>
        <w:t>тјела</w:t>
      </w:r>
      <w:proofErr w:type="spellEnd"/>
      <w:r>
        <w:rPr>
          <w:lang w:val="sr-Cyrl-RS"/>
        </w:rPr>
        <w:t>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(2) Одсуство са радног </w:t>
      </w:r>
      <w:proofErr w:type="spellStart"/>
      <w:r>
        <w:rPr>
          <w:lang w:val="sr-Cyrl-RS"/>
        </w:rPr>
        <w:t>мјеста</w:t>
      </w:r>
      <w:proofErr w:type="spellEnd"/>
      <w:r>
        <w:rPr>
          <w:lang w:val="sr-Cyrl-RS"/>
        </w:rPr>
        <w:t xml:space="preserve"> у службене сврхе урачунава се у радно </w:t>
      </w:r>
      <w:proofErr w:type="spellStart"/>
      <w:r>
        <w:rPr>
          <w:lang w:val="sr-Cyrl-RS"/>
        </w:rPr>
        <w:t>вријеме</w:t>
      </w:r>
      <w:proofErr w:type="spellEnd"/>
      <w:r>
        <w:rPr>
          <w:lang w:val="sr-Cyrl-RS"/>
        </w:rPr>
        <w:t>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(3) У случају изласка у службене сврхе, запослени је дужан </w:t>
      </w:r>
      <w:proofErr w:type="spellStart"/>
      <w:r>
        <w:rPr>
          <w:lang w:val="sr-Cyrl-RS"/>
        </w:rPr>
        <w:t>обавјестити</w:t>
      </w:r>
      <w:proofErr w:type="spellEnd"/>
      <w:r>
        <w:rPr>
          <w:lang w:val="sr-Cyrl-RS"/>
        </w:rPr>
        <w:t xml:space="preserve"> непосредно надређеног, и по потреби, на његов </w:t>
      </w:r>
      <w:proofErr w:type="spellStart"/>
      <w:r>
        <w:rPr>
          <w:lang w:val="sr-Cyrl-RS"/>
        </w:rPr>
        <w:t>захтјев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поднијети</w:t>
      </w:r>
      <w:proofErr w:type="spellEnd"/>
      <w:r>
        <w:rPr>
          <w:lang w:val="sr-Cyrl-RS"/>
        </w:rPr>
        <w:t xml:space="preserve"> писани </w:t>
      </w:r>
      <w:proofErr w:type="spellStart"/>
      <w:r>
        <w:rPr>
          <w:lang w:val="sr-Cyrl-RS"/>
        </w:rPr>
        <w:t>извјештај</w:t>
      </w:r>
      <w:proofErr w:type="spellEnd"/>
      <w:r>
        <w:rPr>
          <w:lang w:val="sr-Cyrl-RS"/>
        </w:rPr>
        <w:t xml:space="preserve"> о разлозима и времену одсуствовања са радног </w:t>
      </w:r>
      <w:proofErr w:type="spellStart"/>
      <w:r>
        <w:rPr>
          <w:lang w:val="sr-Cyrl-RS"/>
        </w:rPr>
        <w:t>мјеста</w:t>
      </w:r>
      <w:proofErr w:type="spellEnd"/>
      <w:r>
        <w:rPr>
          <w:lang w:val="sr-Cyrl-RS"/>
        </w:rPr>
        <w:t>.</w:t>
      </w:r>
    </w:p>
    <w:p w:rsidR="00AD7066" w:rsidRDefault="00AD7066" w:rsidP="00AD7066">
      <w:pPr>
        <w:keepNext/>
        <w:spacing w:after="120"/>
        <w:jc w:val="center"/>
        <w:rPr>
          <w:lang w:val="sr-Cyrl-RS"/>
        </w:rPr>
      </w:pPr>
      <w:r>
        <w:rPr>
          <w:lang w:val="sr-Cyrl-RS"/>
        </w:rPr>
        <w:t>Члан 9.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>(1) Начелник, или непосредно надређени могу у оправданим случајевима одобрити запосленом излазак у току радног времена у приватне сврхе.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(2) Одобравање изласка у приватне сврхе врши се потписивањем </w:t>
      </w:r>
      <w:proofErr w:type="spellStart"/>
      <w:r>
        <w:rPr>
          <w:lang w:val="sr-Cyrl-RS"/>
        </w:rPr>
        <w:t>излазнице</w:t>
      </w:r>
      <w:proofErr w:type="spellEnd"/>
      <w:r>
        <w:rPr>
          <w:lang w:val="sr-Cyrl-RS"/>
        </w:rPr>
        <w:t xml:space="preserve">, у којој се наводи дужина одсуствовања са радног </w:t>
      </w:r>
      <w:proofErr w:type="spellStart"/>
      <w:r>
        <w:rPr>
          <w:lang w:val="sr-Cyrl-RS"/>
        </w:rPr>
        <w:t>мјеста</w:t>
      </w:r>
      <w:proofErr w:type="spellEnd"/>
      <w:r>
        <w:rPr>
          <w:lang w:val="sr-Cyrl-RS"/>
        </w:rPr>
        <w:t>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(3) Одсуствовање са радног </w:t>
      </w:r>
      <w:proofErr w:type="spellStart"/>
      <w:r>
        <w:rPr>
          <w:lang w:val="sr-Cyrl-RS"/>
        </w:rPr>
        <w:t>мјеста</w:t>
      </w:r>
      <w:proofErr w:type="spellEnd"/>
      <w:r>
        <w:rPr>
          <w:lang w:val="sr-Cyrl-RS"/>
        </w:rPr>
        <w:t xml:space="preserve"> у приватне сврхе запослени ће надокнадити на један од следећих начина: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>а) Уз сагласност непосредно надређеног запослени ће радити прије или послије радног времена, с тим да се тај рад не сматра прековременим радом,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б) Сабирањем броја сати одобреног одсуства на </w:t>
      </w:r>
      <w:proofErr w:type="spellStart"/>
      <w:r>
        <w:rPr>
          <w:lang w:val="sr-Cyrl-RS"/>
        </w:rPr>
        <w:t>мјесечном</w:t>
      </w:r>
      <w:proofErr w:type="spellEnd"/>
      <w:r>
        <w:rPr>
          <w:lang w:val="sr-Cyrl-RS"/>
        </w:rPr>
        <w:t xml:space="preserve"> нивоу и умањењем годишњег одмора,</w:t>
      </w:r>
    </w:p>
    <w:p w:rsidR="00AD7066" w:rsidRDefault="00AD7066" w:rsidP="00AD7066">
      <w:pPr>
        <w:spacing w:before="240" w:after="240"/>
        <w:jc w:val="both"/>
        <w:rPr>
          <w:lang w:val="sr-Cyrl-RS"/>
        </w:rPr>
      </w:pPr>
      <w:r>
        <w:rPr>
          <w:lang w:val="sr-Latn-RS"/>
        </w:rPr>
        <w:t>IV</w:t>
      </w:r>
      <w:r>
        <w:rPr>
          <w:lang w:val="sr-Cyrl-RS"/>
        </w:rPr>
        <w:t xml:space="preserve"> ЕВИДЕНЦИЈА О ПРИСУСТВУ ЗАПОСЛЕНИХ НА РАДУ</w:t>
      </w:r>
    </w:p>
    <w:p w:rsidR="00AD7066" w:rsidRDefault="00AD7066" w:rsidP="00AD7066">
      <w:pPr>
        <w:spacing w:after="120"/>
        <w:jc w:val="center"/>
        <w:rPr>
          <w:lang w:val="sr-Cyrl-RS"/>
        </w:rPr>
      </w:pPr>
      <w:r>
        <w:rPr>
          <w:lang w:val="sr-Cyrl-RS"/>
        </w:rPr>
        <w:t>Члан 10.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>(1) Евиденција о присуству запослених на раду се може  водити у материјалном или у електронском облику.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>(2) Садржај и начин вођења евиденције из става (1) овог члана прописан је Правилником о вођењу евиденција о присуству радника на раду („Службени гласник Републике Српске“, број 40/16).</w:t>
      </w:r>
    </w:p>
    <w:p w:rsidR="00AD7066" w:rsidRDefault="00AD7066" w:rsidP="00AD7066">
      <w:pPr>
        <w:spacing w:after="120"/>
        <w:jc w:val="center"/>
        <w:rPr>
          <w:lang w:val="sr-Latn-RS"/>
        </w:rPr>
      </w:pPr>
      <w:r>
        <w:rPr>
          <w:lang w:val="sr-Cyrl-RS"/>
        </w:rPr>
        <w:t>Члан</w:t>
      </w:r>
      <w:r>
        <w:rPr>
          <w:lang w:val="sr-Latn-RS"/>
        </w:rPr>
        <w:t xml:space="preserve"> 11.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>(1) Евиденције у материјалном облику се воде у унутрашњим организационим јединицама, и за вођење тих евиденција је одговоран руководилац организационе јединице.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(2) Евиденцију о присутности на раду руководилаца унутрашњих организационих јединица и </w:t>
      </w:r>
      <w:proofErr w:type="spellStart"/>
      <w:r>
        <w:rPr>
          <w:lang w:val="sr-Cyrl-RS"/>
        </w:rPr>
        <w:t>замјеника</w:t>
      </w:r>
      <w:proofErr w:type="spellEnd"/>
      <w:r>
        <w:rPr>
          <w:lang w:val="sr-Cyrl-RS"/>
        </w:rPr>
        <w:t xml:space="preserve"> Начелника води Начелник.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Latn-RS"/>
        </w:rPr>
        <w:t xml:space="preserve">(3) </w:t>
      </w:r>
      <w:r>
        <w:rPr>
          <w:lang w:val="sr-Cyrl-RS"/>
        </w:rPr>
        <w:t xml:space="preserve">Евиденцију о присутности на раду запослених у служби Скупштине Општине и </w:t>
      </w:r>
      <w:proofErr w:type="spellStart"/>
      <w:r>
        <w:rPr>
          <w:lang w:val="sr-Cyrl-RS"/>
        </w:rPr>
        <w:t>потпредсједника</w:t>
      </w:r>
      <w:proofErr w:type="spellEnd"/>
      <w:r>
        <w:rPr>
          <w:lang w:val="sr-Cyrl-RS"/>
        </w:rPr>
        <w:t xml:space="preserve"> Скупштине Општине води </w:t>
      </w:r>
      <w:proofErr w:type="spellStart"/>
      <w:r>
        <w:rPr>
          <w:lang w:val="sr-Cyrl-RS"/>
        </w:rPr>
        <w:t>предсједник</w:t>
      </w:r>
      <w:proofErr w:type="spellEnd"/>
      <w:r>
        <w:rPr>
          <w:lang w:val="sr-Cyrl-RS"/>
        </w:rPr>
        <w:t xml:space="preserve"> Скупштине Општине.</w:t>
      </w:r>
    </w:p>
    <w:p w:rsidR="00AD7066" w:rsidRDefault="00AD7066" w:rsidP="00AD7066">
      <w:pPr>
        <w:spacing w:before="120" w:after="120"/>
        <w:jc w:val="center"/>
        <w:rPr>
          <w:lang w:val="sr-Cyrl-RS"/>
        </w:rPr>
      </w:pPr>
      <w:r>
        <w:rPr>
          <w:lang w:val="sr-Cyrl-RS"/>
        </w:rPr>
        <w:t>Члан 12.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(1) На крају </w:t>
      </w:r>
      <w:proofErr w:type="spellStart"/>
      <w:r>
        <w:rPr>
          <w:lang w:val="sr-Cyrl-RS"/>
        </w:rPr>
        <w:t>мјесеца</w:t>
      </w:r>
      <w:proofErr w:type="spellEnd"/>
      <w:r>
        <w:rPr>
          <w:lang w:val="sr-Cyrl-RS"/>
        </w:rPr>
        <w:t>, односно обрачунског периода који је утврђен за исплату плате, запосленом се доставља копија евиденције из члана 11 ове одлуке.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(2) Запослени који сматра да евиденција о </w:t>
      </w:r>
      <w:proofErr w:type="spellStart"/>
      <w:r>
        <w:rPr>
          <w:lang w:val="sr-Cyrl-RS"/>
        </w:rPr>
        <w:t>присусутву</w:t>
      </w:r>
      <w:proofErr w:type="spellEnd"/>
      <w:r>
        <w:rPr>
          <w:lang w:val="sr-Cyrl-RS"/>
        </w:rPr>
        <w:t xml:space="preserve"> на раду није уредно и тачно вођена, у року од осам дана од дана достављања копије евиденције, има право да послодавцу поднесе писани приговор.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>(3) Послодавац је дужан да у року од осам дана од дана достављања приговора на вођење евиденције у писаном облику одлучи о истом.</w:t>
      </w:r>
    </w:p>
    <w:p w:rsidR="00AD7066" w:rsidRDefault="00AD7066" w:rsidP="00AD7066">
      <w:pPr>
        <w:ind w:firstLine="709"/>
        <w:jc w:val="both"/>
        <w:rPr>
          <w:lang w:val="sr-Cyrl-RS"/>
        </w:rPr>
      </w:pPr>
    </w:p>
    <w:p w:rsidR="00AD7066" w:rsidRDefault="00AD7066" w:rsidP="00AD7066">
      <w:pPr>
        <w:spacing w:before="120" w:after="120"/>
        <w:jc w:val="center"/>
        <w:rPr>
          <w:lang w:val="sr-Cyrl-RS"/>
        </w:rPr>
      </w:pPr>
      <w:r>
        <w:rPr>
          <w:lang w:val="sr-Cyrl-RS"/>
        </w:rPr>
        <w:lastRenderedPageBreak/>
        <w:t>Члан 13.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>(1) Вођење електронске евиденције о радном времену запосленог и на други начин радно ангажованог лица, односно лица чија се накнада за рад одређује према времену проведеном на раду уређује се Правилником о електронској евиденцији и контроли радног времена, који доноси Начелник.</w:t>
      </w:r>
    </w:p>
    <w:p w:rsidR="00AD7066" w:rsidRDefault="00AD7066" w:rsidP="00AD7066">
      <w:pPr>
        <w:spacing w:after="240"/>
        <w:ind w:firstLine="709"/>
        <w:jc w:val="both"/>
        <w:rPr>
          <w:lang w:val="sr-Cyrl-RS"/>
        </w:rPr>
      </w:pPr>
      <w:r>
        <w:rPr>
          <w:lang w:val="sr-Cyrl-RS"/>
        </w:rPr>
        <w:t xml:space="preserve">(2) Правилником из става (1) овог члана се уређује начин администрирања електронским системом евиденције радног времена, начин задуживања и употребе идентификационих картица, поступање у случају оштећења или нестанка картице, обавеза запосленог да долазак и одлазак са рада евидентира у електронски систем евиденције, последице пропуштања евидентирања, попуњавање евиденције о присуству на раду-стварно проведено </w:t>
      </w:r>
      <w:proofErr w:type="spellStart"/>
      <w:r>
        <w:rPr>
          <w:lang w:val="sr-Cyrl-RS"/>
        </w:rPr>
        <w:t>вријеме</w:t>
      </w:r>
      <w:proofErr w:type="spellEnd"/>
      <w:r>
        <w:rPr>
          <w:lang w:val="sr-Cyrl-RS"/>
        </w:rPr>
        <w:t xml:space="preserve"> на раду за обрачун и исплату плате, достављање евиденција служби надлежној за обрачун и исплату плата, праву запосленог на листинг о присуству и друга питања значајна за правилну евиденцију радног времена.</w:t>
      </w:r>
    </w:p>
    <w:p w:rsidR="00AD7066" w:rsidRDefault="00AD7066" w:rsidP="00AD7066">
      <w:pPr>
        <w:spacing w:after="120"/>
        <w:jc w:val="both"/>
        <w:rPr>
          <w:lang w:val="sr-Cyrl-RS"/>
        </w:rPr>
      </w:pPr>
      <w:r>
        <w:rPr>
          <w:lang w:val="sr-Latn-RS"/>
        </w:rPr>
        <w:t xml:space="preserve">V </w:t>
      </w:r>
      <w:r>
        <w:rPr>
          <w:lang w:val="sr-Cyrl-RS"/>
        </w:rPr>
        <w:t>ЗАВРШНЕ ОДРЕДБЕ</w:t>
      </w:r>
    </w:p>
    <w:p w:rsidR="00AD7066" w:rsidRDefault="00AD7066" w:rsidP="00AD7066">
      <w:pPr>
        <w:spacing w:after="120"/>
        <w:jc w:val="center"/>
        <w:rPr>
          <w:lang w:val="sr-Latn-RS"/>
        </w:rPr>
      </w:pPr>
      <w:r>
        <w:rPr>
          <w:lang w:val="sr-Latn-RS"/>
        </w:rPr>
        <w:t>Члан 14.</w:t>
      </w: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>(1) Ступањем на снагу ове одлуке престаје да важи Одлука о радном времену запослених у Административној служби Општине Шипово („Службени гласник Општине Шипово“, број 5/13 и 15/15).</w:t>
      </w:r>
    </w:p>
    <w:p w:rsidR="00AD7066" w:rsidRDefault="00AD7066" w:rsidP="00AD7066">
      <w:pPr>
        <w:spacing w:after="1200"/>
        <w:ind w:firstLine="709"/>
        <w:jc w:val="both"/>
        <w:rPr>
          <w:lang w:val="sr-Cyrl-RS"/>
        </w:rPr>
      </w:pPr>
      <w:r>
        <w:rPr>
          <w:lang w:val="sr-Cyrl-RS"/>
        </w:rPr>
        <w:t>(2) Ова одлука ступа на снагу осмог дана од дана објављивања у „Службеном гласнику Општине Шипово“.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7066" w:rsidTr="00AD7066">
        <w:tc>
          <w:tcPr>
            <w:tcW w:w="4508" w:type="dxa"/>
            <w:hideMark/>
          </w:tcPr>
          <w:p w:rsidR="00AD7066" w:rsidRDefault="00AD706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Број: 01-116-3/19</w:t>
            </w:r>
          </w:p>
          <w:p w:rsidR="00AD7066" w:rsidRDefault="00AD706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Датум: 25.02.2019. године</w:t>
            </w:r>
          </w:p>
        </w:tc>
        <w:tc>
          <w:tcPr>
            <w:tcW w:w="4508" w:type="dxa"/>
            <w:hideMark/>
          </w:tcPr>
          <w:p w:rsidR="00AD7066" w:rsidRDefault="00AD70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НАЧЕЛНИК</w:t>
            </w:r>
            <w:r>
              <w:rPr>
                <w:lang w:val="sr-Cyrl-RS"/>
              </w:rPr>
              <w:br/>
            </w:r>
            <w:r>
              <w:rPr>
                <w:lang w:val="bs-Latn-BA"/>
              </w:rPr>
              <w:t xml:space="preserve">            </w:t>
            </w:r>
            <w:r>
              <w:rPr>
                <w:lang w:val="sr-Cyrl-RS"/>
              </w:rPr>
              <w:t xml:space="preserve">Милан </w:t>
            </w:r>
            <w:proofErr w:type="spellStart"/>
            <w:r>
              <w:rPr>
                <w:lang w:val="sr-Cyrl-RS"/>
              </w:rPr>
              <w:t>Ковач</w:t>
            </w:r>
            <w:r>
              <w:rPr>
                <w:lang w:val="sr-Cyrl-RS"/>
              </w:rPr>
              <w:t>,с.р</w:t>
            </w:r>
            <w:proofErr w:type="spellEnd"/>
            <w:r>
              <w:rPr>
                <w:lang w:val="sr-Cyrl-RS"/>
              </w:rPr>
              <w:t>.</w:t>
            </w:r>
          </w:p>
        </w:tc>
      </w:tr>
    </w:tbl>
    <w:p w:rsidR="00AD7066" w:rsidRDefault="00AD7066" w:rsidP="00AD7066">
      <w:pPr>
        <w:jc w:val="both"/>
        <w:rPr>
          <w:rFonts w:asciiTheme="minorHAnsi" w:hAnsiTheme="minorHAnsi" w:cstheme="minorBidi"/>
          <w:szCs w:val="22"/>
          <w:lang w:val="sr-Cyrl-RS" w:eastAsia="en-US"/>
        </w:rPr>
      </w:pPr>
    </w:p>
    <w:p w:rsidR="00AD7066" w:rsidRDefault="00AD7066" w:rsidP="00AD7066">
      <w:pPr>
        <w:ind w:firstLine="709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</w:t>
      </w:r>
    </w:p>
    <w:p w:rsidR="00AD7066" w:rsidRDefault="00AD7066" w:rsidP="00AD7066">
      <w:pPr>
        <w:ind w:firstLine="709"/>
        <w:jc w:val="both"/>
        <w:rPr>
          <w:lang w:val="sr-Latn-RS"/>
        </w:rPr>
      </w:pPr>
    </w:p>
    <w:p w:rsidR="001F7F2D" w:rsidRDefault="001F7F2D" w:rsidP="009E3AFC">
      <w:pPr>
        <w:tabs>
          <w:tab w:val="left" w:pos="1305"/>
        </w:tabs>
        <w:rPr>
          <w:lang w:val="bs-Cyrl-BA" w:bidi="en-US"/>
        </w:rPr>
      </w:pPr>
    </w:p>
    <w:p w:rsidR="00AD7066" w:rsidRPr="00D03A8E" w:rsidRDefault="00AD7066" w:rsidP="009E3AFC">
      <w:pPr>
        <w:tabs>
          <w:tab w:val="left" w:pos="1305"/>
        </w:tabs>
        <w:rPr>
          <w:lang w:val="bs-Cyrl-BA" w:bidi="en-US"/>
        </w:rPr>
      </w:pPr>
    </w:p>
    <w:p w:rsidR="0005553F" w:rsidRPr="00D03A8E" w:rsidRDefault="009E3AFC" w:rsidP="009E3AFC">
      <w:pPr>
        <w:tabs>
          <w:tab w:val="left" w:pos="1305"/>
        </w:tabs>
        <w:rPr>
          <w:sz w:val="36"/>
          <w:szCs w:val="36"/>
          <w:lang w:val="bs-Cyrl-BA" w:bidi="en-US"/>
        </w:rPr>
      </w:pPr>
      <w:r w:rsidRPr="00D03A8E">
        <w:rPr>
          <w:lang w:val="bs-Cyrl-BA" w:bidi="en-US"/>
        </w:rPr>
        <w:tab/>
        <w:t xml:space="preserve">                  </w:t>
      </w:r>
      <w:r w:rsidRPr="00D03A8E">
        <w:rPr>
          <w:sz w:val="36"/>
          <w:szCs w:val="36"/>
          <w:lang w:val="bs-Cyrl-BA" w:bidi="en-US"/>
        </w:rPr>
        <w:t>С А Д Р Ж А Ј</w:t>
      </w:r>
    </w:p>
    <w:p w:rsidR="009E3AFC" w:rsidRPr="00D03A8E" w:rsidRDefault="009E3AFC" w:rsidP="009E3AFC">
      <w:pPr>
        <w:tabs>
          <w:tab w:val="left" w:pos="1305"/>
        </w:tabs>
        <w:rPr>
          <w:lang w:val="bs-Cyrl-BA" w:bidi="en-US"/>
        </w:rPr>
      </w:pPr>
    </w:p>
    <w:p w:rsidR="009E3AFC" w:rsidRDefault="00705206" w:rsidP="009E3AFC">
      <w:pPr>
        <w:tabs>
          <w:tab w:val="left" w:pos="1305"/>
        </w:tabs>
        <w:rPr>
          <w:lang w:val="bs-Cyrl-BA" w:bidi="en-US"/>
        </w:rPr>
      </w:pPr>
      <w:r w:rsidRPr="00D03A8E">
        <w:rPr>
          <w:lang w:val="bs-Cyrl-BA" w:bidi="en-US"/>
        </w:rPr>
        <w:t>АКТА НАЧЕЛНИКА ОПШТИНЕ</w:t>
      </w:r>
      <w:r w:rsidR="009E3AFC" w:rsidRPr="00D03A8E">
        <w:rPr>
          <w:lang w:val="bs-Cyrl-BA" w:bidi="en-US"/>
        </w:rPr>
        <w:t xml:space="preserve">                                                   </w:t>
      </w:r>
      <w:r w:rsidRPr="00D03A8E">
        <w:rPr>
          <w:lang w:val="bs-Cyrl-BA" w:bidi="en-US"/>
        </w:rPr>
        <w:t xml:space="preserve">                 </w:t>
      </w:r>
      <w:r w:rsidR="009E3AFC" w:rsidRPr="00D03A8E">
        <w:rPr>
          <w:lang w:val="bs-Cyrl-BA" w:bidi="en-US"/>
        </w:rPr>
        <w:t xml:space="preserve">  </w:t>
      </w:r>
      <w:r w:rsidRPr="00D03A8E">
        <w:rPr>
          <w:lang w:val="bs-Cyrl-BA" w:bidi="en-US"/>
        </w:rPr>
        <w:t xml:space="preserve">   </w:t>
      </w:r>
      <w:r w:rsidR="00911BEE">
        <w:rPr>
          <w:lang w:val="bs-Cyrl-BA" w:bidi="en-US"/>
        </w:rPr>
        <w:t xml:space="preserve">   </w:t>
      </w:r>
      <w:r w:rsidRPr="00D03A8E">
        <w:rPr>
          <w:lang w:val="bs-Cyrl-BA" w:bidi="en-US"/>
        </w:rPr>
        <w:t xml:space="preserve"> Страна</w:t>
      </w:r>
    </w:p>
    <w:p w:rsidR="00D03A8E" w:rsidRDefault="00D03A8E" w:rsidP="00F71B97">
      <w:pPr>
        <w:rPr>
          <w:lang w:val="bs-Cyrl-BA" w:bidi="en-US"/>
        </w:rPr>
      </w:pPr>
    </w:p>
    <w:p w:rsidR="00D03A8E" w:rsidRPr="00AD7066" w:rsidRDefault="00AD7066" w:rsidP="00AD7066">
      <w:pPr>
        <w:pStyle w:val="ListParagraph"/>
        <w:numPr>
          <w:ilvl w:val="0"/>
          <w:numId w:val="46"/>
        </w:numPr>
        <w:rPr>
          <w:rFonts w:eastAsia="Calibri"/>
          <w:lang w:val="bs-Cyrl-BA" w:eastAsia="en-US"/>
        </w:rPr>
      </w:pPr>
      <w:r>
        <w:rPr>
          <w:rFonts w:eastAsia="Calibri"/>
          <w:lang w:val="bs-Cyrl-BA" w:eastAsia="en-US"/>
        </w:rPr>
        <w:t>Одлука</w:t>
      </w:r>
      <w:bookmarkStart w:id="0" w:name="_GoBack"/>
      <w:bookmarkEnd w:id="0"/>
      <w:r w:rsidR="00D03A8E" w:rsidRPr="00AD7066">
        <w:rPr>
          <w:rFonts w:eastAsia="Calibri"/>
          <w:lang w:val="bs-Cyrl-BA" w:eastAsia="en-US"/>
        </w:rPr>
        <w:t xml:space="preserve"> </w:t>
      </w:r>
      <w:r w:rsidRPr="00AD7066">
        <w:rPr>
          <w:rFonts w:eastAsia="Calibri"/>
          <w:lang w:eastAsia="en-US"/>
        </w:rPr>
        <w:t>о радном времену запос</w:t>
      </w:r>
      <w:r w:rsidRPr="00AD7066">
        <w:rPr>
          <w:rFonts w:eastAsia="Calibri"/>
          <w:lang w:val="bs-Cyrl-BA" w:eastAsia="en-US"/>
        </w:rPr>
        <w:t>л</w:t>
      </w:r>
      <w:r w:rsidRPr="00AD7066">
        <w:rPr>
          <w:rFonts w:eastAsia="Calibri"/>
          <w:lang w:eastAsia="en-US"/>
        </w:rPr>
        <w:t>ених у Општини Шипово…</w:t>
      </w:r>
      <w:r w:rsidRPr="00AD7066">
        <w:rPr>
          <w:rFonts w:eastAsia="Calibri"/>
          <w:lang w:val="bs-Cyrl-BA" w:eastAsia="en-US"/>
        </w:rPr>
        <w:t>.............................</w:t>
      </w:r>
      <w:r w:rsidR="00D03A8E" w:rsidRPr="00AD7066">
        <w:rPr>
          <w:rFonts w:eastAsia="Calibri"/>
          <w:lang w:val="bs-Cyrl-BA" w:eastAsia="en-US"/>
        </w:rPr>
        <w:t>1</w:t>
      </w:r>
    </w:p>
    <w:p w:rsidR="00D03A8E" w:rsidRPr="00D03A8E" w:rsidRDefault="00D03A8E" w:rsidP="00F71B97">
      <w:pPr>
        <w:rPr>
          <w:rFonts w:eastAsia="Calibri"/>
          <w:lang w:eastAsia="en-US"/>
        </w:rPr>
      </w:pPr>
    </w:p>
    <w:p w:rsidR="009E3AFC" w:rsidRPr="00D03A8E" w:rsidRDefault="009E3AFC" w:rsidP="00F71B97">
      <w:pPr>
        <w:rPr>
          <w:lang w:val="bs-Cyrl-BA" w:bidi="en-US"/>
        </w:rPr>
      </w:pPr>
    </w:p>
    <w:sectPr w:rsidR="009E3AFC" w:rsidRPr="00D03A8E" w:rsidSect="00D103D1">
      <w:footerReference w:type="default" r:id="rId9"/>
      <w:footerReference w:type="first" r:id="rId10"/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4F8" w:rsidRDefault="00FA24F8">
      <w:r>
        <w:separator/>
      </w:r>
    </w:p>
  </w:endnote>
  <w:endnote w:type="continuationSeparator" w:id="0">
    <w:p w:rsidR="00FA24F8" w:rsidRDefault="00FA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1A8" w:rsidRDefault="00C151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0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5E87" w:rsidRDefault="00155E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A8" w:rsidRDefault="00C151A8">
    <w:pPr>
      <w:pStyle w:val="Footer"/>
      <w:jc w:val="right"/>
    </w:pPr>
  </w:p>
  <w:p w:rsidR="00155E87" w:rsidRDefault="00155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4F8" w:rsidRDefault="00FA24F8">
      <w:r>
        <w:separator/>
      </w:r>
    </w:p>
  </w:footnote>
  <w:footnote w:type="continuationSeparator" w:id="0">
    <w:p w:rsidR="00FA24F8" w:rsidRDefault="00FA2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9C6"/>
    <w:multiLevelType w:val="hybridMultilevel"/>
    <w:tmpl w:val="1D26A0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8E44350"/>
    <w:multiLevelType w:val="hybridMultilevel"/>
    <w:tmpl w:val="4E6E3272"/>
    <w:lvl w:ilvl="0" w:tplc="57909B4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2D25"/>
    <w:multiLevelType w:val="hybridMultilevel"/>
    <w:tmpl w:val="BADAF2B2"/>
    <w:lvl w:ilvl="0" w:tplc="434E81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E73"/>
    <w:multiLevelType w:val="hybridMultilevel"/>
    <w:tmpl w:val="DDA0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2CA3"/>
    <w:multiLevelType w:val="hybridMultilevel"/>
    <w:tmpl w:val="58D096B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E70"/>
    <w:multiLevelType w:val="hybridMultilevel"/>
    <w:tmpl w:val="78B8AE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557BD"/>
    <w:multiLevelType w:val="hybridMultilevel"/>
    <w:tmpl w:val="5A6EC9FE"/>
    <w:lvl w:ilvl="0" w:tplc="1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E05C35"/>
    <w:multiLevelType w:val="hybridMultilevel"/>
    <w:tmpl w:val="4EDCA8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54CC6"/>
    <w:multiLevelType w:val="hybridMultilevel"/>
    <w:tmpl w:val="8386462C"/>
    <w:lvl w:ilvl="0" w:tplc="CCECF4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0" w:hanging="360"/>
      </w:pPr>
    </w:lvl>
    <w:lvl w:ilvl="2" w:tplc="141A001B" w:tentative="1">
      <w:start w:val="1"/>
      <w:numFmt w:val="lowerRoman"/>
      <w:lvlText w:val="%3."/>
      <w:lvlJc w:val="right"/>
      <w:pPr>
        <w:ind w:left="2580" w:hanging="180"/>
      </w:pPr>
    </w:lvl>
    <w:lvl w:ilvl="3" w:tplc="141A000F" w:tentative="1">
      <w:start w:val="1"/>
      <w:numFmt w:val="decimal"/>
      <w:lvlText w:val="%4."/>
      <w:lvlJc w:val="left"/>
      <w:pPr>
        <w:ind w:left="3300" w:hanging="360"/>
      </w:pPr>
    </w:lvl>
    <w:lvl w:ilvl="4" w:tplc="141A0019" w:tentative="1">
      <w:start w:val="1"/>
      <w:numFmt w:val="lowerLetter"/>
      <w:lvlText w:val="%5."/>
      <w:lvlJc w:val="left"/>
      <w:pPr>
        <w:ind w:left="4020" w:hanging="360"/>
      </w:pPr>
    </w:lvl>
    <w:lvl w:ilvl="5" w:tplc="141A001B" w:tentative="1">
      <w:start w:val="1"/>
      <w:numFmt w:val="lowerRoman"/>
      <w:lvlText w:val="%6."/>
      <w:lvlJc w:val="right"/>
      <w:pPr>
        <w:ind w:left="4740" w:hanging="180"/>
      </w:pPr>
    </w:lvl>
    <w:lvl w:ilvl="6" w:tplc="141A000F" w:tentative="1">
      <w:start w:val="1"/>
      <w:numFmt w:val="decimal"/>
      <w:lvlText w:val="%7."/>
      <w:lvlJc w:val="left"/>
      <w:pPr>
        <w:ind w:left="5460" w:hanging="360"/>
      </w:pPr>
    </w:lvl>
    <w:lvl w:ilvl="7" w:tplc="141A0019" w:tentative="1">
      <w:start w:val="1"/>
      <w:numFmt w:val="lowerLetter"/>
      <w:lvlText w:val="%8."/>
      <w:lvlJc w:val="left"/>
      <w:pPr>
        <w:ind w:left="6180" w:hanging="360"/>
      </w:pPr>
    </w:lvl>
    <w:lvl w:ilvl="8" w:tplc="1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0326320"/>
    <w:multiLevelType w:val="hybridMultilevel"/>
    <w:tmpl w:val="EBB630F2"/>
    <w:lvl w:ilvl="0" w:tplc="FA08AAE6">
      <w:start w:val="1"/>
      <w:numFmt w:val="decimal"/>
      <w:lvlText w:val="%1."/>
      <w:lvlJc w:val="left"/>
      <w:pPr>
        <w:ind w:left="1068" w:hanging="360"/>
      </w:pPr>
    </w:lvl>
    <w:lvl w:ilvl="1" w:tplc="081A0019">
      <w:start w:val="1"/>
      <w:numFmt w:val="lowerLetter"/>
      <w:lvlText w:val="%2."/>
      <w:lvlJc w:val="left"/>
      <w:pPr>
        <w:ind w:left="1788" w:hanging="360"/>
      </w:pPr>
    </w:lvl>
    <w:lvl w:ilvl="2" w:tplc="081A001B">
      <w:start w:val="1"/>
      <w:numFmt w:val="lowerRoman"/>
      <w:lvlText w:val="%3."/>
      <w:lvlJc w:val="right"/>
      <w:pPr>
        <w:ind w:left="2508" w:hanging="180"/>
      </w:pPr>
    </w:lvl>
    <w:lvl w:ilvl="3" w:tplc="081A000F">
      <w:start w:val="1"/>
      <w:numFmt w:val="decimal"/>
      <w:lvlText w:val="%4."/>
      <w:lvlJc w:val="left"/>
      <w:pPr>
        <w:ind w:left="3228" w:hanging="360"/>
      </w:pPr>
    </w:lvl>
    <w:lvl w:ilvl="4" w:tplc="081A0019">
      <w:start w:val="1"/>
      <w:numFmt w:val="lowerLetter"/>
      <w:lvlText w:val="%5."/>
      <w:lvlJc w:val="left"/>
      <w:pPr>
        <w:ind w:left="3948" w:hanging="360"/>
      </w:pPr>
    </w:lvl>
    <w:lvl w:ilvl="5" w:tplc="081A001B">
      <w:start w:val="1"/>
      <w:numFmt w:val="lowerRoman"/>
      <w:lvlText w:val="%6."/>
      <w:lvlJc w:val="right"/>
      <w:pPr>
        <w:ind w:left="4668" w:hanging="180"/>
      </w:pPr>
    </w:lvl>
    <w:lvl w:ilvl="6" w:tplc="081A000F">
      <w:start w:val="1"/>
      <w:numFmt w:val="decimal"/>
      <w:lvlText w:val="%7."/>
      <w:lvlJc w:val="left"/>
      <w:pPr>
        <w:ind w:left="5388" w:hanging="360"/>
      </w:pPr>
    </w:lvl>
    <w:lvl w:ilvl="7" w:tplc="081A0019">
      <w:start w:val="1"/>
      <w:numFmt w:val="lowerLetter"/>
      <w:lvlText w:val="%8."/>
      <w:lvlJc w:val="left"/>
      <w:pPr>
        <w:ind w:left="6108" w:hanging="360"/>
      </w:pPr>
    </w:lvl>
    <w:lvl w:ilvl="8" w:tplc="081A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71313F"/>
    <w:multiLevelType w:val="hybridMultilevel"/>
    <w:tmpl w:val="2D7C6778"/>
    <w:lvl w:ilvl="0" w:tplc="DFE87F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65F78"/>
    <w:multiLevelType w:val="hybridMultilevel"/>
    <w:tmpl w:val="8084D6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90A36"/>
    <w:multiLevelType w:val="hybridMultilevel"/>
    <w:tmpl w:val="C3A6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05A22"/>
    <w:multiLevelType w:val="hybridMultilevel"/>
    <w:tmpl w:val="9A5C328A"/>
    <w:lvl w:ilvl="0" w:tplc="22E4017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705FD8"/>
    <w:multiLevelType w:val="hybridMultilevel"/>
    <w:tmpl w:val="D39C8F82"/>
    <w:lvl w:ilvl="0" w:tplc="E10AC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883"/>
    <w:multiLevelType w:val="hybridMultilevel"/>
    <w:tmpl w:val="1ADEFE64"/>
    <w:lvl w:ilvl="0" w:tplc="D3481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B2DD7"/>
    <w:multiLevelType w:val="hybridMultilevel"/>
    <w:tmpl w:val="FCBA08DE"/>
    <w:lvl w:ilvl="0" w:tplc="3CB688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DE4DD6"/>
    <w:multiLevelType w:val="hybridMultilevel"/>
    <w:tmpl w:val="A874FAAC"/>
    <w:lvl w:ilvl="0" w:tplc="40648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B5D9E"/>
    <w:multiLevelType w:val="hybridMultilevel"/>
    <w:tmpl w:val="F976D4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564F7"/>
    <w:multiLevelType w:val="hybridMultilevel"/>
    <w:tmpl w:val="902C8BCE"/>
    <w:lvl w:ilvl="0" w:tplc="DA72D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5D02"/>
    <w:multiLevelType w:val="hybridMultilevel"/>
    <w:tmpl w:val="5A2E3380"/>
    <w:lvl w:ilvl="0" w:tplc="29FAB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4550A"/>
    <w:multiLevelType w:val="hybridMultilevel"/>
    <w:tmpl w:val="8B06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042D1"/>
    <w:multiLevelType w:val="hybridMultilevel"/>
    <w:tmpl w:val="67BE4CE0"/>
    <w:lvl w:ilvl="0" w:tplc="718098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C3"/>
    <w:multiLevelType w:val="hybridMultilevel"/>
    <w:tmpl w:val="0598D9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C30E7"/>
    <w:multiLevelType w:val="hybridMultilevel"/>
    <w:tmpl w:val="620E30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60C2D"/>
    <w:multiLevelType w:val="hybridMultilevel"/>
    <w:tmpl w:val="2CB2FD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30F6C"/>
    <w:multiLevelType w:val="hybridMultilevel"/>
    <w:tmpl w:val="EC7E35D2"/>
    <w:lvl w:ilvl="0" w:tplc="840A0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212AF"/>
    <w:multiLevelType w:val="hybridMultilevel"/>
    <w:tmpl w:val="E6306CDE"/>
    <w:lvl w:ilvl="0" w:tplc="1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8C7ABA"/>
    <w:multiLevelType w:val="hybridMultilevel"/>
    <w:tmpl w:val="BCB2A2E0"/>
    <w:lvl w:ilvl="0" w:tplc="55BA161E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3476AC4"/>
    <w:multiLevelType w:val="hybridMultilevel"/>
    <w:tmpl w:val="A6766932"/>
    <w:lvl w:ilvl="0" w:tplc="E8A6B2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 w15:restartNumberingAfterBreak="0">
    <w:nsid w:val="65C46D84"/>
    <w:multiLevelType w:val="hybridMultilevel"/>
    <w:tmpl w:val="CFA0D746"/>
    <w:lvl w:ilvl="0" w:tplc="5288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A91"/>
    <w:multiLevelType w:val="hybridMultilevel"/>
    <w:tmpl w:val="5B24D2C0"/>
    <w:lvl w:ilvl="0" w:tplc="C014439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B7723"/>
    <w:multiLevelType w:val="multilevel"/>
    <w:tmpl w:val="C5F2879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34" w15:restartNumberingAfterBreak="0">
    <w:nsid w:val="68240991"/>
    <w:multiLevelType w:val="hybridMultilevel"/>
    <w:tmpl w:val="5C2445CC"/>
    <w:lvl w:ilvl="0" w:tplc="36140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31A18"/>
    <w:multiLevelType w:val="hybridMultilevel"/>
    <w:tmpl w:val="EF204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346F2"/>
    <w:multiLevelType w:val="hybridMultilevel"/>
    <w:tmpl w:val="6A6C42FE"/>
    <w:lvl w:ilvl="0" w:tplc="D6868AC4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9E1C2E56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6240EF"/>
    <w:multiLevelType w:val="hybridMultilevel"/>
    <w:tmpl w:val="5F80066A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E44D35"/>
    <w:multiLevelType w:val="hybridMultilevel"/>
    <w:tmpl w:val="8C540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91FEC"/>
    <w:multiLevelType w:val="hybridMultilevel"/>
    <w:tmpl w:val="79DC5A4A"/>
    <w:lvl w:ilvl="0" w:tplc="B416373C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5423864"/>
    <w:multiLevelType w:val="hybridMultilevel"/>
    <w:tmpl w:val="A5B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741EE"/>
    <w:multiLevelType w:val="multilevel"/>
    <w:tmpl w:val="081A0023"/>
    <w:numStyleLink w:val="ArticleSection"/>
  </w:abstractNum>
  <w:abstractNum w:abstractNumId="42" w15:restartNumberingAfterBreak="0">
    <w:nsid w:val="7C4662D7"/>
    <w:multiLevelType w:val="hybridMultilevel"/>
    <w:tmpl w:val="1B3AD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06816"/>
    <w:multiLevelType w:val="hybridMultilevel"/>
    <w:tmpl w:val="4E0C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5"/>
  </w:num>
  <w:num w:numId="4">
    <w:abstractNumId w:val="5"/>
  </w:num>
  <w:num w:numId="5">
    <w:abstractNumId w:val="21"/>
  </w:num>
  <w:num w:numId="6">
    <w:abstractNumId w:val="2"/>
  </w:num>
  <w:num w:numId="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5"/>
  </w:num>
  <w:num w:numId="10">
    <w:abstractNumId w:val="19"/>
  </w:num>
  <w:num w:numId="11">
    <w:abstractNumId w:val="40"/>
  </w:num>
  <w:num w:numId="12">
    <w:abstractNumId w:val="17"/>
  </w:num>
  <w:num w:numId="13">
    <w:abstractNumId w:val="35"/>
  </w:num>
  <w:num w:numId="14">
    <w:abstractNumId w:val="13"/>
  </w:num>
  <w:num w:numId="15">
    <w:abstractNumId w:val="43"/>
  </w:num>
  <w:num w:numId="16">
    <w:abstractNumId w:val="4"/>
  </w:num>
  <w:num w:numId="17">
    <w:abstractNumId w:val="42"/>
  </w:num>
  <w:num w:numId="18">
    <w:abstractNumId w:val="16"/>
  </w:num>
  <w:num w:numId="19">
    <w:abstractNumId w:val="27"/>
  </w:num>
  <w:num w:numId="20">
    <w:abstractNumId w:val="22"/>
  </w:num>
  <w:num w:numId="21">
    <w:abstractNumId w:val="15"/>
  </w:num>
  <w:num w:numId="22">
    <w:abstractNumId w:val="38"/>
  </w:num>
  <w:num w:numId="23">
    <w:abstractNumId w:val="32"/>
  </w:num>
  <w:num w:numId="24">
    <w:abstractNumId w:val="39"/>
  </w:num>
  <w:num w:numId="25">
    <w:abstractNumId w:val="28"/>
  </w:num>
  <w:num w:numId="26">
    <w:abstractNumId w:val="7"/>
  </w:num>
  <w:num w:numId="27">
    <w:abstractNumId w:val="29"/>
  </w:num>
  <w:num w:numId="28">
    <w:abstractNumId w:val="26"/>
  </w:num>
  <w:num w:numId="29">
    <w:abstractNumId w:val="18"/>
  </w:num>
  <w:num w:numId="30">
    <w:abstractNumId w:val="30"/>
  </w:num>
  <w:num w:numId="31">
    <w:abstractNumId w:val="9"/>
  </w:num>
  <w:num w:numId="32">
    <w:abstractNumId w:val="12"/>
  </w:num>
  <w:num w:numId="33">
    <w:abstractNumId w:val="23"/>
  </w:num>
  <w:num w:numId="34">
    <w:abstractNumId w:val="11"/>
  </w:num>
  <w:num w:numId="35">
    <w:abstractNumId w:val="34"/>
  </w:num>
  <w:num w:numId="36">
    <w:abstractNumId w:val="20"/>
  </w:num>
  <w:num w:numId="37">
    <w:abstractNumId w:val="3"/>
  </w:num>
  <w:num w:numId="38">
    <w:abstractNumId w:val="8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0"/>
  </w:num>
  <w:num w:numId="44">
    <w:abstractNumId w:val="31"/>
  </w:num>
  <w:num w:numId="45">
    <w:abstractNumId w:val="37"/>
  </w:num>
  <w:num w:numId="4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06E25"/>
    <w:rsid w:val="000136C2"/>
    <w:rsid w:val="00017ADA"/>
    <w:rsid w:val="00026EF8"/>
    <w:rsid w:val="0004186D"/>
    <w:rsid w:val="0005541A"/>
    <w:rsid w:val="0005553F"/>
    <w:rsid w:val="0006279F"/>
    <w:rsid w:val="0007146D"/>
    <w:rsid w:val="000763AB"/>
    <w:rsid w:val="000826EA"/>
    <w:rsid w:val="000A0F40"/>
    <w:rsid w:val="000A7B8A"/>
    <w:rsid w:val="000B03C1"/>
    <w:rsid w:val="000C2F97"/>
    <w:rsid w:val="000F410F"/>
    <w:rsid w:val="00106B4F"/>
    <w:rsid w:val="0011479B"/>
    <w:rsid w:val="001179D5"/>
    <w:rsid w:val="0012673F"/>
    <w:rsid w:val="00147979"/>
    <w:rsid w:val="00155E87"/>
    <w:rsid w:val="0016272F"/>
    <w:rsid w:val="00165C9A"/>
    <w:rsid w:val="00170A08"/>
    <w:rsid w:val="00171769"/>
    <w:rsid w:val="00173FA6"/>
    <w:rsid w:val="00175680"/>
    <w:rsid w:val="00177154"/>
    <w:rsid w:val="00195996"/>
    <w:rsid w:val="001A4AE8"/>
    <w:rsid w:val="001C1DA4"/>
    <w:rsid w:val="001D6395"/>
    <w:rsid w:val="001E5C37"/>
    <w:rsid w:val="001E6FC1"/>
    <w:rsid w:val="001F7F2D"/>
    <w:rsid w:val="00203A3D"/>
    <w:rsid w:val="002132E5"/>
    <w:rsid w:val="00220918"/>
    <w:rsid w:val="00227A94"/>
    <w:rsid w:val="002344E3"/>
    <w:rsid w:val="002377F9"/>
    <w:rsid w:val="0025199B"/>
    <w:rsid w:val="00251F96"/>
    <w:rsid w:val="002625B5"/>
    <w:rsid w:val="00266E3B"/>
    <w:rsid w:val="00274FA5"/>
    <w:rsid w:val="002778DB"/>
    <w:rsid w:val="00286C21"/>
    <w:rsid w:val="002A2565"/>
    <w:rsid w:val="002A4B6F"/>
    <w:rsid w:val="002B2FEF"/>
    <w:rsid w:val="002B48D2"/>
    <w:rsid w:val="002C2929"/>
    <w:rsid w:val="002C3253"/>
    <w:rsid w:val="002C5163"/>
    <w:rsid w:val="002C57A5"/>
    <w:rsid w:val="002D4D4B"/>
    <w:rsid w:val="002E038B"/>
    <w:rsid w:val="002E7F20"/>
    <w:rsid w:val="003070AA"/>
    <w:rsid w:val="003121B0"/>
    <w:rsid w:val="00312EB9"/>
    <w:rsid w:val="00317B76"/>
    <w:rsid w:val="003200C7"/>
    <w:rsid w:val="0032290C"/>
    <w:rsid w:val="00351A9F"/>
    <w:rsid w:val="00353E6C"/>
    <w:rsid w:val="00355133"/>
    <w:rsid w:val="00363F50"/>
    <w:rsid w:val="00364D9E"/>
    <w:rsid w:val="00367738"/>
    <w:rsid w:val="00375478"/>
    <w:rsid w:val="00380EF1"/>
    <w:rsid w:val="00394261"/>
    <w:rsid w:val="003A194A"/>
    <w:rsid w:val="003A291C"/>
    <w:rsid w:val="003B2DF2"/>
    <w:rsid w:val="003C3578"/>
    <w:rsid w:val="003D110C"/>
    <w:rsid w:val="003D1708"/>
    <w:rsid w:val="003D4BF8"/>
    <w:rsid w:val="003E5D80"/>
    <w:rsid w:val="003E6432"/>
    <w:rsid w:val="003E64C4"/>
    <w:rsid w:val="00401AB6"/>
    <w:rsid w:val="00423C6A"/>
    <w:rsid w:val="004314C0"/>
    <w:rsid w:val="004322B6"/>
    <w:rsid w:val="00432E17"/>
    <w:rsid w:val="004343C4"/>
    <w:rsid w:val="00434CCA"/>
    <w:rsid w:val="00435576"/>
    <w:rsid w:val="004365A8"/>
    <w:rsid w:val="00440654"/>
    <w:rsid w:val="00440AD3"/>
    <w:rsid w:val="0045799F"/>
    <w:rsid w:val="00464EA3"/>
    <w:rsid w:val="0046572C"/>
    <w:rsid w:val="00467534"/>
    <w:rsid w:val="004761A8"/>
    <w:rsid w:val="00476DD5"/>
    <w:rsid w:val="004839B4"/>
    <w:rsid w:val="004841D7"/>
    <w:rsid w:val="004918C6"/>
    <w:rsid w:val="004928EB"/>
    <w:rsid w:val="004B0BF7"/>
    <w:rsid w:val="004B14A8"/>
    <w:rsid w:val="004C190A"/>
    <w:rsid w:val="004C28DE"/>
    <w:rsid w:val="004C78DD"/>
    <w:rsid w:val="004D6FEE"/>
    <w:rsid w:val="004D77B5"/>
    <w:rsid w:val="004E180F"/>
    <w:rsid w:val="0050365F"/>
    <w:rsid w:val="0050675C"/>
    <w:rsid w:val="00510CC7"/>
    <w:rsid w:val="005114E6"/>
    <w:rsid w:val="005225F5"/>
    <w:rsid w:val="00522F23"/>
    <w:rsid w:val="0052496C"/>
    <w:rsid w:val="0053104B"/>
    <w:rsid w:val="00533E7B"/>
    <w:rsid w:val="005404C7"/>
    <w:rsid w:val="005413F6"/>
    <w:rsid w:val="00545A87"/>
    <w:rsid w:val="00554248"/>
    <w:rsid w:val="00560AA0"/>
    <w:rsid w:val="005630F9"/>
    <w:rsid w:val="00570FBA"/>
    <w:rsid w:val="005821DD"/>
    <w:rsid w:val="005A012C"/>
    <w:rsid w:val="005C074E"/>
    <w:rsid w:val="005D0173"/>
    <w:rsid w:val="005E5A54"/>
    <w:rsid w:val="005F0E64"/>
    <w:rsid w:val="005F295F"/>
    <w:rsid w:val="005F597C"/>
    <w:rsid w:val="005F62D8"/>
    <w:rsid w:val="00603C5F"/>
    <w:rsid w:val="00606EE2"/>
    <w:rsid w:val="00611458"/>
    <w:rsid w:val="00614E5D"/>
    <w:rsid w:val="00614E85"/>
    <w:rsid w:val="006169BC"/>
    <w:rsid w:val="00624B0C"/>
    <w:rsid w:val="00625C38"/>
    <w:rsid w:val="00633BAB"/>
    <w:rsid w:val="00635DDB"/>
    <w:rsid w:val="0064290E"/>
    <w:rsid w:val="00645C5D"/>
    <w:rsid w:val="00651691"/>
    <w:rsid w:val="00654728"/>
    <w:rsid w:val="00655C0C"/>
    <w:rsid w:val="006561FE"/>
    <w:rsid w:val="006629AC"/>
    <w:rsid w:val="00663D5D"/>
    <w:rsid w:val="0067264A"/>
    <w:rsid w:val="006751E3"/>
    <w:rsid w:val="00683A62"/>
    <w:rsid w:val="0068525E"/>
    <w:rsid w:val="00692766"/>
    <w:rsid w:val="006A6D6D"/>
    <w:rsid w:val="006B0C78"/>
    <w:rsid w:val="006B2D1C"/>
    <w:rsid w:val="006E111B"/>
    <w:rsid w:val="006F01C2"/>
    <w:rsid w:val="006F2357"/>
    <w:rsid w:val="00701968"/>
    <w:rsid w:val="007019CC"/>
    <w:rsid w:val="00705206"/>
    <w:rsid w:val="00715A32"/>
    <w:rsid w:val="00716041"/>
    <w:rsid w:val="007160EA"/>
    <w:rsid w:val="00726F65"/>
    <w:rsid w:val="007300FB"/>
    <w:rsid w:val="00730CB8"/>
    <w:rsid w:val="007433B5"/>
    <w:rsid w:val="00746E48"/>
    <w:rsid w:val="00772B54"/>
    <w:rsid w:val="00794AAB"/>
    <w:rsid w:val="007974A7"/>
    <w:rsid w:val="007A1B69"/>
    <w:rsid w:val="007A4247"/>
    <w:rsid w:val="007A712D"/>
    <w:rsid w:val="007B7357"/>
    <w:rsid w:val="007D2F7E"/>
    <w:rsid w:val="007D3604"/>
    <w:rsid w:val="007D7282"/>
    <w:rsid w:val="007D7F54"/>
    <w:rsid w:val="007E4E62"/>
    <w:rsid w:val="007F20C1"/>
    <w:rsid w:val="008005AF"/>
    <w:rsid w:val="008018B0"/>
    <w:rsid w:val="00803011"/>
    <w:rsid w:val="00805F23"/>
    <w:rsid w:val="00810652"/>
    <w:rsid w:val="008162BF"/>
    <w:rsid w:val="00823F26"/>
    <w:rsid w:val="00824B3B"/>
    <w:rsid w:val="008413A9"/>
    <w:rsid w:val="0085347D"/>
    <w:rsid w:val="008612F5"/>
    <w:rsid w:val="008650F1"/>
    <w:rsid w:val="00867976"/>
    <w:rsid w:val="008827F9"/>
    <w:rsid w:val="0088376F"/>
    <w:rsid w:val="0088576E"/>
    <w:rsid w:val="00886032"/>
    <w:rsid w:val="0088710C"/>
    <w:rsid w:val="008913D7"/>
    <w:rsid w:val="008957E9"/>
    <w:rsid w:val="008A2991"/>
    <w:rsid w:val="008A3A40"/>
    <w:rsid w:val="008A410F"/>
    <w:rsid w:val="008B137B"/>
    <w:rsid w:val="008C0ED7"/>
    <w:rsid w:val="008C3719"/>
    <w:rsid w:val="008D3364"/>
    <w:rsid w:val="009057C3"/>
    <w:rsid w:val="00911BEE"/>
    <w:rsid w:val="0091313B"/>
    <w:rsid w:val="00925CE0"/>
    <w:rsid w:val="0093466B"/>
    <w:rsid w:val="009371B9"/>
    <w:rsid w:val="0094243A"/>
    <w:rsid w:val="00946862"/>
    <w:rsid w:val="009471CD"/>
    <w:rsid w:val="0096340E"/>
    <w:rsid w:val="009677F5"/>
    <w:rsid w:val="00986970"/>
    <w:rsid w:val="009A2FE3"/>
    <w:rsid w:val="009A3212"/>
    <w:rsid w:val="009B068A"/>
    <w:rsid w:val="009B5F4D"/>
    <w:rsid w:val="009B6FD6"/>
    <w:rsid w:val="009C2CFF"/>
    <w:rsid w:val="009C5B71"/>
    <w:rsid w:val="009D18B1"/>
    <w:rsid w:val="009D6C56"/>
    <w:rsid w:val="009E3AFC"/>
    <w:rsid w:val="009E3DC1"/>
    <w:rsid w:val="00A063B9"/>
    <w:rsid w:val="00A224FA"/>
    <w:rsid w:val="00A23F5D"/>
    <w:rsid w:val="00A2449E"/>
    <w:rsid w:val="00A26446"/>
    <w:rsid w:val="00A30128"/>
    <w:rsid w:val="00A506E5"/>
    <w:rsid w:val="00A66C43"/>
    <w:rsid w:val="00A852C4"/>
    <w:rsid w:val="00A853E3"/>
    <w:rsid w:val="00A95CF5"/>
    <w:rsid w:val="00AA0912"/>
    <w:rsid w:val="00AA2042"/>
    <w:rsid w:val="00AD2BFB"/>
    <w:rsid w:val="00AD4D27"/>
    <w:rsid w:val="00AD7066"/>
    <w:rsid w:val="00AE7316"/>
    <w:rsid w:val="00AF05AC"/>
    <w:rsid w:val="00B01930"/>
    <w:rsid w:val="00B114F5"/>
    <w:rsid w:val="00B20C0B"/>
    <w:rsid w:val="00B3274E"/>
    <w:rsid w:val="00B3282C"/>
    <w:rsid w:val="00B336CB"/>
    <w:rsid w:val="00B36759"/>
    <w:rsid w:val="00B42A9A"/>
    <w:rsid w:val="00B5044D"/>
    <w:rsid w:val="00B63C45"/>
    <w:rsid w:val="00B755EE"/>
    <w:rsid w:val="00B8074F"/>
    <w:rsid w:val="00B81EF5"/>
    <w:rsid w:val="00B82036"/>
    <w:rsid w:val="00B84430"/>
    <w:rsid w:val="00B869A0"/>
    <w:rsid w:val="00BA77F7"/>
    <w:rsid w:val="00BC1386"/>
    <w:rsid w:val="00BC2379"/>
    <w:rsid w:val="00BE36A6"/>
    <w:rsid w:val="00BE42F9"/>
    <w:rsid w:val="00BF170F"/>
    <w:rsid w:val="00BF3323"/>
    <w:rsid w:val="00BF56F3"/>
    <w:rsid w:val="00C05F6D"/>
    <w:rsid w:val="00C1217E"/>
    <w:rsid w:val="00C151A8"/>
    <w:rsid w:val="00C17BEF"/>
    <w:rsid w:val="00C20B0E"/>
    <w:rsid w:val="00C2577B"/>
    <w:rsid w:val="00C30328"/>
    <w:rsid w:val="00C41740"/>
    <w:rsid w:val="00C417C6"/>
    <w:rsid w:val="00C427F6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795B"/>
    <w:rsid w:val="00C905FD"/>
    <w:rsid w:val="00C93B9A"/>
    <w:rsid w:val="00C93F50"/>
    <w:rsid w:val="00C94469"/>
    <w:rsid w:val="00CA5068"/>
    <w:rsid w:val="00CA65C6"/>
    <w:rsid w:val="00CB7064"/>
    <w:rsid w:val="00CC6ADC"/>
    <w:rsid w:val="00CE7864"/>
    <w:rsid w:val="00CE7F2D"/>
    <w:rsid w:val="00D03A8E"/>
    <w:rsid w:val="00D0409D"/>
    <w:rsid w:val="00D103D1"/>
    <w:rsid w:val="00D13F26"/>
    <w:rsid w:val="00D1635C"/>
    <w:rsid w:val="00D25CD0"/>
    <w:rsid w:val="00D34073"/>
    <w:rsid w:val="00D354B6"/>
    <w:rsid w:val="00D3715F"/>
    <w:rsid w:val="00D41E6D"/>
    <w:rsid w:val="00D64FAE"/>
    <w:rsid w:val="00D7268E"/>
    <w:rsid w:val="00D82E5A"/>
    <w:rsid w:val="00D95C00"/>
    <w:rsid w:val="00D96DBE"/>
    <w:rsid w:val="00D97BB1"/>
    <w:rsid w:val="00DA0012"/>
    <w:rsid w:val="00DA01AE"/>
    <w:rsid w:val="00DA6A93"/>
    <w:rsid w:val="00DA7AAA"/>
    <w:rsid w:val="00DB37A1"/>
    <w:rsid w:val="00DC011F"/>
    <w:rsid w:val="00DC44C6"/>
    <w:rsid w:val="00DD73B9"/>
    <w:rsid w:val="00DE7579"/>
    <w:rsid w:val="00DF0B3A"/>
    <w:rsid w:val="00E057AF"/>
    <w:rsid w:val="00E153E3"/>
    <w:rsid w:val="00E2231C"/>
    <w:rsid w:val="00E24177"/>
    <w:rsid w:val="00E477C7"/>
    <w:rsid w:val="00E47922"/>
    <w:rsid w:val="00E551B3"/>
    <w:rsid w:val="00E62C09"/>
    <w:rsid w:val="00E835C4"/>
    <w:rsid w:val="00E85A33"/>
    <w:rsid w:val="00E96E3B"/>
    <w:rsid w:val="00EA20F8"/>
    <w:rsid w:val="00EA631E"/>
    <w:rsid w:val="00EA7DB9"/>
    <w:rsid w:val="00ED5F83"/>
    <w:rsid w:val="00EE3B05"/>
    <w:rsid w:val="00EF2DB4"/>
    <w:rsid w:val="00F0370A"/>
    <w:rsid w:val="00F0383C"/>
    <w:rsid w:val="00F0603D"/>
    <w:rsid w:val="00F119D7"/>
    <w:rsid w:val="00F232EA"/>
    <w:rsid w:val="00F2470D"/>
    <w:rsid w:val="00F3370A"/>
    <w:rsid w:val="00F347C0"/>
    <w:rsid w:val="00F52211"/>
    <w:rsid w:val="00F52562"/>
    <w:rsid w:val="00F54E54"/>
    <w:rsid w:val="00F61008"/>
    <w:rsid w:val="00F63CF5"/>
    <w:rsid w:val="00F71B97"/>
    <w:rsid w:val="00F71F41"/>
    <w:rsid w:val="00F758BE"/>
    <w:rsid w:val="00F83E5F"/>
    <w:rsid w:val="00F870C8"/>
    <w:rsid w:val="00F902A0"/>
    <w:rsid w:val="00F94DE5"/>
    <w:rsid w:val="00FA24F8"/>
    <w:rsid w:val="00FB32BC"/>
    <w:rsid w:val="00FB4A53"/>
    <w:rsid w:val="00FC1A85"/>
    <w:rsid w:val="00FC37F2"/>
    <w:rsid w:val="00FD376A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608A-E195-480F-A82F-7A98F79B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4</cp:revision>
  <cp:lastPrinted>2019-02-26T10:56:00Z</cp:lastPrinted>
  <dcterms:created xsi:type="dcterms:W3CDTF">2019-02-26T10:52:00Z</dcterms:created>
  <dcterms:modified xsi:type="dcterms:W3CDTF">2019-02-26T10:56:00Z</dcterms:modified>
</cp:coreProperties>
</file>