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РЕПУБЛИКА СРПСКА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ОПШТИНА ШИПОВО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НАЧЕЛНИК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Број: </w:t>
      </w:r>
      <w:r w:rsidR="00D620A7">
        <w:rPr>
          <w:rFonts w:ascii="Times New Roman" w:eastAsia="Times New Roman" w:hAnsi="Times New Roman" w:cs="Times New Roman"/>
          <w:lang w:eastAsia="zh-CN"/>
        </w:rPr>
        <w:t>07</w:t>
      </w:r>
      <w:r w:rsidR="00056974" w:rsidRPr="00D37B7A">
        <w:rPr>
          <w:rFonts w:ascii="Times New Roman" w:eastAsia="Times New Roman" w:hAnsi="Times New Roman" w:cs="Times New Roman"/>
          <w:lang w:eastAsia="zh-CN"/>
        </w:rPr>
        <w:t>-404-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4</w:t>
      </w:r>
      <w:r w:rsidRPr="00D37B7A">
        <w:rPr>
          <w:rFonts w:ascii="Times New Roman" w:eastAsia="Times New Roman" w:hAnsi="Times New Roman" w:cs="Times New Roman"/>
          <w:lang w:eastAsia="zh-CN"/>
        </w:rPr>
        <w:t>/1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8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Датум:</w:t>
      </w:r>
      <w:r w:rsidR="00D620A7">
        <w:rPr>
          <w:rFonts w:ascii="Times New Roman" w:eastAsia="Times New Roman" w:hAnsi="Times New Roman" w:cs="Times New Roman"/>
          <w:lang w:eastAsia="zh-CN"/>
        </w:rPr>
        <w:t xml:space="preserve"> 16.2</w:t>
      </w:r>
      <w:r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8</w:t>
      </w:r>
      <w:r w:rsidRPr="00D37B7A">
        <w:rPr>
          <w:rFonts w:ascii="Times New Roman" w:eastAsia="Times New Roman" w:hAnsi="Times New Roman" w:cs="Times New Roman"/>
          <w:lang w:eastAsia="zh-CN"/>
        </w:rPr>
        <w:t>. године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E0B3D" w:rsidRPr="00D37B7A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На основу члана 64. став (1) тачка </w:t>
      </w:r>
      <w:r w:rsidRPr="00D37B7A">
        <w:rPr>
          <w:rFonts w:ascii="Times New Roman" w:eastAsia="Times New Roman" w:hAnsi="Times New Roman" w:cs="Times New Roman"/>
          <w:lang w:eastAsia="zh-CN"/>
        </w:rPr>
        <w:t>б)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,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члана 68. став 1 и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члана 70. ст. 1., 3. и 6. Закона о јавним набавкама („Сл. гласник БиХ“, број 39/14), члана 6</w:t>
      </w:r>
      <w:r w:rsidR="00C211DF">
        <w:rPr>
          <w:rFonts w:ascii="Times New Roman" w:eastAsia="Times New Roman" w:hAnsi="Times New Roman" w:cs="Times New Roman"/>
          <w:lang w:val="bs-Latn-BA" w:eastAsia="zh-CN"/>
        </w:rPr>
        <w:t>7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. Статута општине Шипово (Сл. Гласник </w:t>
      </w:r>
      <w:r w:rsidR="00C211DF">
        <w:rPr>
          <w:rFonts w:ascii="Times New Roman" w:eastAsia="Times New Roman" w:hAnsi="Times New Roman" w:cs="Times New Roman"/>
          <w:lang w:eastAsia="zh-CN"/>
        </w:rPr>
        <w:t>општине Шипово број 12/17</w:t>
      </w:r>
      <w:r w:rsidRPr="00D37B7A">
        <w:rPr>
          <w:rFonts w:ascii="Times New Roman" w:eastAsia="Times New Roman" w:hAnsi="Times New Roman" w:cs="Times New Roman"/>
          <w:lang w:eastAsia="zh-CN"/>
        </w:rPr>
        <w:t>)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, на Препоруку Комисије за јавну набавку</w:t>
      </w:r>
      <w:r w:rsidR="00D620A7">
        <w:rPr>
          <w:rFonts w:ascii="Times New Roman" w:eastAsia="Times New Roman" w:hAnsi="Times New Roman" w:cs="Times New Roman"/>
          <w:lang w:eastAsia="zh-CN"/>
        </w:rPr>
        <w:t xml:space="preserve"> број: 07</w:t>
      </w:r>
      <w:r w:rsidR="00710D34" w:rsidRPr="00D37B7A">
        <w:rPr>
          <w:rFonts w:ascii="Times New Roman" w:eastAsia="Times New Roman" w:hAnsi="Times New Roman" w:cs="Times New Roman"/>
          <w:lang w:eastAsia="zh-CN"/>
        </w:rPr>
        <w:t>-404-4</w:t>
      </w:r>
      <w:r w:rsidR="00D620A7">
        <w:rPr>
          <w:rFonts w:ascii="Times New Roman" w:eastAsia="Times New Roman" w:hAnsi="Times New Roman" w:cs="Times New Roman"/>
          <w:lang w:eastAsia="zh-CN"/>
        </w:rPr>
        <w:t>/18 од 13.2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8</w:t>
      </w:r>
      <w:r w:rsidRPr="00D37B7A">
        <w:rPr>
          <w:rFonts w:ascii="Times New Roman" w:eastAsia="Times New Roman" w:hAnsi="Times New Roman" w:cs="Times New Roman"/>
          <w:lang w:eastAsia="zh-CN"/>
        </w:rPr>
        <w:t>.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године, у поступку јавне набавке </w:t>
      </w:r>
      <w:r w:rsidR="00D620A7">
        <w:rPr>
          <w:rFonts w:ascii="Times New Roman" w:eastAsia="Times New Roman" w:hAnsi="Times New Roman" w:cs="Times New Roman"/>
          <w:sz w:val="24"/>
          <w:lang w:eastAsia="zh-CN"/>
        </w:rPr>
        <w:t xml:space="preserve">„Набавка крутог горива на бази дрва- дрвени пелет, </w:t>
      </w:r>
      <w:r w:rsidR="00D620A7">
        <w:rPr>
          <w:rFonts w:ascii="Times New Roman" w:eastAsia="Times New Roman" w:hAnsi="Times New Roman" w:cs="Times New Roman"/>
          <w:sz w:val="24"/>
          <w:lang w:val="sr-Cyrl-RS" w:eastAsia="zh-CN"/>
        </w:rPr>
        <w:t>на период од једне године</w:t>
      </w:r>
      <w:r w:rsidR="00710D34" w:rsidRPr="00D37B7A">
        <w:rPr>
          <w:rFonts w:ascii="Times New Roman" w:hAnsi="Times New Roman" w:cs="Times New Roman"/>
          <w:lang w:val="sr-Latn-RS"/>
        </w:rPr>
        <w:t xml:space="preserve">, </w:t>
      </w:r>
      <w:r w:rsidRPr="00D37B7A">
        <w:rPr>
          <w:rFonts w:ascii="Times New Roman" w:eastAsia="Times New Roman" w:hAnsi="Times New Roman" w:cs="Times New Roman"/>
          <w:lang w:eastAsia="zh-CN"/>
        </w:rPr>
        <w:t>Начелник Општине Шипово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 донио 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ОДЛУКУ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о избору најповољнијег понуђача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Pr="00D37B7A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                                                                     </w:t>
      </w:r>
      <w:r w:rsid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</w:t>
      </w: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Члан 1.</w:t>
      </w:r>
    </w:p>
    <w:p w:rsidR="004E0B3D" w:rsidRPr="00D37B7A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Прихвата се Препорука Комисије за јавне набавке, број: </w:t>
      </w:r>
      <w:r w:rsidR="00D620A7">
        <w:rPr>
          <w:rFonts w:ascii="Times New Roman" w:eastAsia="Times New Roman" w:hAnsi="Times New Roman" w:cs="Times New Roman"/>
          <w:lang w:eastAsia="zh-CN"/>
        </w:rPr>
        <w:t>07</w:t>
      </w:r>
      <w:r w:rsidR="00F35DEB" w:rsidRPr="00D37B7A">
        <w:rPr>
          <w:rFonts w:ascii="Times New Roman" w:eastAsia="Times New Roman" w:hAnsi="Times New Roman" w:cs="Times New Roman"/>
          <w:lang w:eastAsia="zh-CN"/>
        </w:rPr>
        <w:t>-404-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4/18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од </w:t>
      </w:r>
      <w:r w:rsidR="00D620A7">
        <w:rPr>
          <w:rFonts w:ascii="Times New Roman" w:eastAsia="Times New Roman" w:hAnsi="Times New Roman" w:cs="Times New Roman"/>
          <w:lang w:eastAsia="zh-CN"/>
        </w:rPr>
        <w:t>13.2.2018.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 године и  </w:t>
      </w:r>
      <w:r w:rsidRPr="00D37B7A">
        <w:rPr>
          <w:rFonts w:ascii="Times New Roman" w:eastAsia="Times New Roman" w:hAnsi="Times New Roman" w:cs="Times New Roman"/>
          <w:b/>
          <w:lang w:eastAsia="zh-CN"/>
        </w:rPr>
        <w:t xml:space="preserve">уговор </w:t>
      </w:r>
      <w:r w:rsidRPr="00D37B7A">
        <w:rPr>
          <w:rFonts w:ascii="Times New Roman" w:eastAsia="Times New Roman" w:hAnsi="Times New Roman" w:cs="Times New Roman"/>
          <w:lang w:eastAsia="zh-CN"/>
        </w:rPr>
        <w:t>за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јавну набавку</w:t>
      </w:r>
      <w:r w:rsidR="0006398B"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D620A7">
        <w:rPr>
          <w:rFonts w:ascii="Times New Roman" w:eastAsia="Times New Roman" w:hAnsi="Times New Roman" w:cs="Times New Roman"/>
          <w:sz w:val="24"/>
          <w:lang w:eastAsia="zh-CN"/>
        </w:rPr>
        <w:t xml:space="preserve">„Набавка крутог горива на бази дрва- дрвени пелет, </w:t>
      </w:r>
      <w:r w:rsidR="00D620A7">
        <w:rPr>
          <w:rFonts w:ascii="Times New Roman" w:eastAsia="Times New Roman" w:hAnsi="Times New Roman" w:cs="Times New Roman"/>
          <w:sz w:val="24"/>
          <w:lang w:val="sr-Cyrl-RS" w:eastAsia="zh-CN"/>
        </w:rPr>
        <w:t>на период од једне године</w:t>
      </w:r>
      <w:r w:rsidRPr="00D37B7A">
        <w:rPr>
          <w:rFonts w:ascii="Times New Roman" w:hAnsi="Times New Roman" w:cs="Times New Roman"/>
          <w:lang w:eastAsia="zh-CN"/>
        </w:rPr>
        <w:t>,</w:t>
      </w:r>
      <w:r w:rsidRPr="00D37B7A">
        <w:rPr>
          <w:rFonts w:ascii="Times New Roman" w:hAnsi="Times New Roman" w:cs="Times New Roman"/>
          <w:lang w:val="sr-Latn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додјељује се понуђачу:</w:t>
      </w:r>
      <w:r w:rsidR="0021103A" w:rsidRPr="00D37B7A">
        <w:rPr>
          <w:rFonts w:ascii="Times New Roman" w:hAnsi="Times New Roman" w:cs="Times New Roman"/>
          <w:lang w:val="sr-Cyrl-CS"/>
        </w:rPr>
        <w:t xml:space="preserve"> </w:t>
      </w:r>
      <w:r w:rsidR="00710D34" w:rsidRPr="00D37B7A">
        <w:rPr>
          <w:rFonts w:ascii="Times New Roman" w:hAnsi="Times New Roman" w:cs="Times New Roman"/>
          <w:lang w:val="sr-Cyrl-CS"/>
        </w:rPr>
        <w:t>„</w:t>
      </w:r>
      <w:r w:rsidR="00D620A7">
        <w:rPr>
          <w:rFonts w:ascii="Times New Roman" w:hAnsi="Times New Roman" w:cs="Times New Roman"/>
          <w:lang w:val="sr-Cyrl-CS"/>
        </w:rPr>
        <w:t xml:space="preserve">ХИФА-ПЕТРОЛ“ доо Сарајево, </w:t>
      </w:r>
      <w:r w:rsidR="004C474F" w:rsidRPr="00D37B7A">
        <w:rPr>
          <w:rFonts w:ascii="Times New Roman" w:hAnsi="Times New Roman" w:cs="Times New Roman"/>
          <w:lang w:val="sr-Cyrl-CS"/>
        </w:rPr>
        <w:t>по цијени од:</w:t>
      </w:r>
      <w:r w:rsidR="00303D74" w:rsidRPr="00D37B7A">
        <w:rPr>
          <w:rFonts w:ascii="Times New Roman" w:hAnsi="Times New Roman" w:cs="Times New Roman"/>
          <w:lang w:val="sr-Latn-RS"/>
        </w:rPr>
        <w:t xml:space="preserve"> </w:t>
      </w:r>
      <w:r w:rsidR="00D620A7">
        <w:rPr>
          <w:rFonts w:ascii="Times New Roman" w:hAnsi="Times New Roman" w:cs="Times New Roman"/>
          <w:lang w:val="sr-Cyrl-RS"/>
        </w:rPr>
        <w:t>11.960,00</w:t>
      </w:r>
      <w:r w:rsidR="00070EA7" w:rsidRPr="00D37B7A">
        <w:rPr>
          <w:rFonts w:ascii="Times New Roman" w:hAnsi="Times New Roman" w:cs="Times New Roman"/>
          <w:lang w:val="sr-Latn-RS"/>
        </w:rPr>
        <w:t xml:space="preserve"> </w:t>
      </w:r>
      <w:r w:rsidR="004C474F" w:rsidRPr="00D37B7A">
        <w:rPr>
          <w:rFonts w:ascii="Times New Roman" w:hAnsi="Times New Roman" w:cs="Times New Roman"/>
          <w:lang w:val="sr-Cyrl-RS"/>
        </w:rPr>
        <w:t>КМ, без урачунатог ПДВ</w:t>
      </w:r>
      <w:r w:rsidR="00070EA7" w:rsidRPr="00D37B7A">
        <w:rPr>
          <w:rFonts w:ascii="Times New Roman" w:hAnsi="Times New Roman" w:cs="Times New Roman"/>
          <w:lang w:val="sr-Latn-RS"/>
        </w:rPr>
        <w:t>,</w:t>
      </w:r>
      <w:r w:rsidR="004C474F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10D34" w:rsidRPr="00D37B7A">
        <w:rPr>
          <w:rFonts w:ascii="Times New Roman" w:eastAsia="Times New Roman" w:hAnsi="Times New Roman" w:cs="Times New Roman"/>
          <w:lang w:eastAsia="zh-CN"/>
        </w:rPr>
        <w:t>као најбоље</w:t>
      </w:r>
      <w:r w:rsidR="004C474F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eastAsia="zh-CN"/>
        </w:rPr>
        <w:t>оцијењеном понуђачу.</w:t>
      </w:r>
    </w:p>
    <w:p w:rsidR="004E0B3D" w:rsidRPr="00D37B7A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2.</w:t>
      </w:r>
    </w:p>
    <w:p w:rsidR="00AA1D3C" w:rsidRPr="00D37B7A" w:rsidRDefault="004E0B3D" w:rsidP="00A7726F">
      <w:pPr>
        <w:suppressAutoHyphens/>
        <w:spacing w:after="8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Приједлог </w:t>
      </w:r>
      <w:r w:rsidRPr="00D37B7A">
        <w:rPr>
          <w:rFonts w:ascii="Times New Roman" w:eastAsia="Times New Roman" w:hAnsi="Times New Roman" w:cs="Times New Roman"/>
          <w:lang w:eastAsia="zh-CN"/>
        </w:rPr>
        <w:t>уговора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о набавки доставиће се на потпис изабраном понуђачу: </w:t>
      </w:r>
      <w:r w:rsidR="00B0513F" w:rsidRPr="00D37B7A">
        <w:rPr>
          <w:rFonts w:ascii="Times New Roman" w:eastAsia="Times New Roman" w:hAnsi="Times New Roman" w:cs="Times New Roman"/>
          <w:lang w:val="sr-Cyrl-RS" w:eastAsia="zh-CN"/>
        </w:rPr>
        <w:t>„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ХИФА-ПЕТРОЛ</w:t>
      </w:r>
      <w:r w:rsidR="009637ED">
        <w:rPr>
          <w:rFonts w:ascii="Times New Roman" w:eastAsia="Times New Roman" w:hAnsi="Times New Roman" w:cs="Times New Roman"/>
          <w:lang w:val="sr-Cyrl-RS" w:eastAsia="zh-CN"/>
        </w:rPr>
        <w:t>“ доо Сарајево</w:t>
      </w:r>
      <w:bookmarkStart w:id="0" w:name="_GoBack"/>
      <w:bookmarkEnd w:id="0"/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, </w:t>
      </w:r>
      <w:r w:rsidR="00AA1D3C" w:rsidRPr="00D37B7A">
        <w:rPr>
          <w:rFonts w:ascii="Times New Roman" w:eastAsia="Times New Roman" w:hAnsi="Times New Roman" w:cs="Times New Roman"/>
          <w:lang w:val="sr-Cyrl-RS" w:eastAsia="zh-CN"/>
        </w:rPr>
        <w:t>у року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од </w:t>
      </w:r>
      <w:r w:rsidRPr="00D37B7A">
        <w:rPr>
          <w:rFonts w:ascii="Times New Roman" w:eastAsia="Times New Roman" w:hAnsi="Times New Roman" w:cs="Times New Roman"/>
          <w:lang w:eastAsia="zh-CN"/>
        </w:rPr>
        <w:t>1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5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дана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, рачунајући од дана када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 xml:space="preserve"> су</w:t>
      </w:r>
      <w:r w:rsidR="004C474F" w:rsidRPr="00D37B7A">
        <w:rPr>
          <w:rFonts w:ascii="Times New Roman" w:eastAsia="Times New Roman" w:hAnsi="Times New Roman" w:cs="Times New Roman"/>
          <w:lang w:val="bs-Latn-BA" w:eastAsia="zh-CN"/>
        </w:rPr>
        <w:t xml:space="preserve"> понуђач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и</w:t>
      </w:r>
      <w:r w:rsidR="004C474F" w:rsidRPr="00D37B7A">
        <w:rPr>
          <w:rFonts w:ascii="Times New Roman" w:eastAsia="Times New Roman" w:hAnsi="Times New Roman" w:cs="Times New Roman"/>
          <w:lang w:val="bs-Latn-BA" w:eastAsia="zh-CN"/>
        </w:rPr>
        <w:t xml:space="preserve"> обавијештен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и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о избору најповољније понуде, под условом да на одлуку не буде уложена жалба.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3.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За извршење ове одлуке задужује се и овлашћује </w:t>
      </w:r>
      <w:r w:rsidR="00303D74" w:rsidRPr="00D37B7A">
        <w:rPr>
          <w:rFonts w:ascii="Times New Roman" w:eastAsia="Times New Roman" w:hAnsi="Times New Roman" w:cs="Times New Roman"/>
          <w:lang w:val="sr-Cyrl-RS" w:eastAsia="zh-CN"/>
        </w:rPr>
        <w:t>Одјељење за буџет, финанси</w:t>
      </w:r>
      <w:r w:rsidR="00B0513F" w:rsidRPr="00D37B7A">
        <w:rPr>
          <w:rFonts w:ascii="Times New Roman" w:eastAsia="Times New Roman" w:hAnsi="Times New Roman" w:cs="Times New Roman"/>
          <w:lang w:val="sr-Cyrl-RS" w:eastAsia="zh-CN"/>
        </w:rPr>
        <w:t>је и привреду и Одсјек за јавне набавке, нормативне послове и цивилну заштиту</w:t>
      </w:r>
      <w:r w:rsidR="00303D74" w:rsidRPr="00D37B7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4.</w:t>
      </w:r>
    </w:p>
    <w:p w:rsidR="004E0B3D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Ова одлука објавиће се на веб-страници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Општине Шипово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D37B7A" w:rsidRPr="00D37B7A" w:rsidRDefault="00D37B7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5.</w:t>
      </w:r>
    </w:p>
    <w:p w:rsidR="004E0B3D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D37B7A" w:rsidRPr="00D37B7A" w:rsidRDefault="00D37B7A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Pr="00D37B7A" w:rsidRDefault="00A7726F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О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б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р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а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з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л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о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ж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е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њ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е</w:t>
      </w:r>
    </w:p>
    <w:p w:rsidR="004E0B3D" w:rsidRPr="00D37B7A" w:rsidRDefault="00056974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Поступак јавне набавке</w:t>
      </w:r>
      <w:r w:rsidR="00D9034B"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D620A7">
        <w:rPr>
          <w:rFonts w:ascii="Times New Roman" w:eastAsia="Times New Roman" w:hAnsi="Times New Roman" w:cs="Times New Roman"/>
          <w:sz w:val="24"/>
          <w:lang w:eastAsia="zh-CN"/>
        </w:rPr>
        <w:t xml:space="preserve">„Набавка крутог горива на бази дрва- дрвени пелет, </w:t>
      </w:r>
      <w:r w:rsidR="00D620A7">
        <w:rPr>
          <w:rFonts w:ascii="Times New Roman" w:eastAsia="Times New Roman" w:hAnsi="Times New Roman" w:cs="Times New Roman"/>
          <w:sz w:val="24"/>
          <w:lang w:val="sr-Cyrl-RS" w:eastAsia="zh-CN"/>
        </w:rPr>
        <w:t>на период од једне године“</w:t>
      </w:r>
      <w:r w:rsidR="0015702D" w:rsidRPr="00D37B7A">
        <w:rPr>
          <w:rFonts w:ascii="Times New Roman" w:hAnsi="Times New Roman" w:cs="Times New Roman"/>
          <w:lang w:val="sr-Cyrl-RS"/>
        </w:rPr>
        <w:t>,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покренут је Одлуком о покретању поступка јавне набавке број: </w:t>
      </w:r>
      <w:r w:rsidR="00791742" w:rsidRPr="00D37B7A">
        <w:rPr>
          <w:rFonts w:ascii="Times New Roman" w:eastAsia="Times New Roman" w:hAnsi="Times New Roman" w:cs="Times New Roman"/>
          <w:lang w:eastAsia="zh-CN"/>
        </w:rPr>
        <w:t>0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7</w:t>
      </w:r>
      <w:r w:rsidR="00791742" w:rsidRPr="00D37B7A">
        <w:rPr>
          <w:rFonts w:ascii="Times New Roman" w:eastAsia="Times New Roman" w:hAnsi="Times New Roman" w:cs="Times New Roman"/>
          <w:lang w:eastAsia="zh-CN"/>
        </w:rPr>
        <w:t>-404-4</w:t>
      </w:r>
      <w:r w:rsidR="00185ACB" w:rsidRPr="00D37B7A">
        <w:rPr>
          <w:rFonts w:ascii="Times New Roman" w:eastAsia="Times New Roman" w:hAnsi="Times New Roman" w:cs="Times New Roman"/>
          <w:lang w:eastAsia="zh-CN"/>
        </w:rPr>
        <w:t>/1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8</w:t>
      </w:r>
      <w:r w:rsidR="00D620A7">
        <w:rPr>
          <w:rFonts w:ascii="Times New Roman" w:eastAsia="Times New Roman" w:hAnsi="Times New Roman" w:cs="Times New Roman"/>
          <w:lang w:eastAsia="zh-CN"/>
        </w:rPr>
        <w:t xml:space="preserve"> од 30.1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8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. године. </w:t>
      </w:r>
    </w:p>
    <w:p w:rsidR="004E0B3D" w:rsidRPr="00D37B7A" w:rsidRDefault="00D37B7A" w:rsidP="00FE0390">
      <w:pPr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Ја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>вна наба</w:t>
      </w:r>
      <w:r w:rsidR="00185ACB" w:rsidRPr="00D37B7A">
        <w:rPr>
          <w:rFonts w:ascii="Times New Roman" w:eastAsia="Times New Roman" w:hAnsi="Times New Roman" w:cs="Times New Roman"/>
          <w:lang w:val="bs-Latn-BA" w:eastAsia="zh-CN"/>
        </w:rPr>
        <w:t>вка је проведена путем конкурентског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 xml:space="preserve"> поступка набавке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.</w:t>
      </w:r>
    </w:p>
    <w:p w:rsidR="004E0B3D" w:rsidRPr="00D37B7A" w:rsidRDefault="00D37B7A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Процијењена 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оквирна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вриједност јавне набавке</w:t>
      </w:r>
      <w:r w:rsidR="004E0B3D" w:rsidRPr="00D37B7A">
        <w:rPr>
          <w:rFonts w:ascii="Times New Roman" w:eastAsia="Times New Roman" w:hAnsi="Times New Roman" w:cs="Times New Roman"/>
          <w:lang w:val="sr-Cyrl-RS" w:eastAsia="zh-CN"/>
        </w:rPr>
        <w:t>,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без ПДВ-а 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 xml:space="preserve">је 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14.000,00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185ACB" w:rsidRPr="00D37B7A">
        <w:rPr>
          <w:rFonts w:ascii="Times New Roman" w:eastAsia="Times New Roman" w:hAnsi="Times New Roman" w:cs="Times New Roman"/>
          <w:lang w:eastAsia="zh-CN"/>
        </w:rPr>
        <w:t>КМ</w:t>
      </w:r>
      <w:r w:rsidR="00BA643E" w:rsidRPr="00D37B7A">
        <w:rPr>
          <w:rFonts w:ascii="Times New Roman" w:eastAsia="Times New Roman" w:hAnsi="Times New Roman" w:cs="Times New Roman"/>
          <w:lang w:eastAsia="zh-CN"/>
        </w:rPr>
        <w:t>.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Обавјештење о набавки број:</w:t>
      </w:r>
      <w:r w:rsidR="00072051" w:rsidRPr="00D37B7A">
        <w:rPr>
          <w:rFonts w:ascii="Times New Roman" w:eastAsia="Times New Roman" w:hAnsi="Times New Roman" w:cs="Times New Roman"/>
          <w:lang w:eastAsia="zh-CN"/>
        </w:rPr>
        <w:t xml:space="preserve"> 789-7-1-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5-3-2</w:t>
      </w:r>
      <w:r w:rsidR="00072051" w:rsidRPr="00D37B7A">
        <w:rPr>
          <w:rFonts w:ascii="Times New Roman" w:eastAsia="Times New Roman" w:hAnsi="Times New Roman" w:cs="Times New Roman"/>
          <w:lang w:eastAsia="zh-CN"/>
        </w:rPr>
        <w:t>/1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8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објављено је</w:t>
      </w:r>
      <w:r w:rsidR="00D620A7">
        <w:rPr>
          <w:rFonts w:ascii="Times New Roman" w:eastAsia="Times New Roman" w:hAnsi="Times New Roman" w:cs="Times New Roman"/>
          <w:lang w:val="bs-Latn-BA" w:eastAsia="zh-CN"/>
        </w:rPr>
        <w:t xml:space="preserve"> на Порталу јавних набавки дана 02.2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8</w:t>
      </w:r>
      <w:r w:rsidRPr="00D37B7A">
        <w:rPr>
          <w:rFonts w:ascii="Times New Roman" w:eastAsia="Times New Roman" w:hAnsi="Times New Roman" w:cs="Times New Roman"/>
          <w:lang w:eastAsia="zh-CN"/>
        </w:rPr>
        <w:t>. године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>.</w:t>
      </w:r>
    </w:p>
    <w:p w:rsidR="00B623D0" w:rsidRPr="00D37B7A" w:rsidRDefault="004E0B3D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</w:t>
      </w:r>
      <w:r w:rsidR="00B623D0" w:rsidRPr="00D37B7A">
        <w:rPr>
          <w:rFonts w:ascii="Times New Roman" w:eastAsia="Times New Roman" w:hAnsi="Times New Roman" w:cs="Times New Roman"/>
          <w:lang w:val="bs-Latn-BA" w:eastAsia="zh-CN"/>
        </w:rPr>
        <w:t>Тендерска документација је објав</w:t>
      </w:r>
      <w:r w:rsidR="00B623D0" w:rsidRPr="00D37B7A">
        <w:rPr>
          <w:rFonts w:ascii="Times New Roman" w:eastAsia="Times New Roman" w:hAnsi="Times New Roman" w:cs="Times New Roman"/>
          <w:lang w:val="sr-Cyrl-RS" w:eastAsia="zh-CN"/>
        </w:rPr>
        <w:t>ље</w:t>
      </w:r>
      <w:r w:rsidR="00B623D0" w:rsidRPr="00D37B7A">
        <w:rPr>
          <w:rFonts w:ascii="Times New Roman" w:eastAsia="Times New Roman" w:hAnsi="Times New Roman" w:cs="Times New Roman"/>
          <w:lang w:val="bs-Latn-BA" w:eastAsia="zh-CN"/>
        </w:rPr>
        <w:t>на на сајту Агенцује за јавне набав</w:t>
      </w:r>
      <w:r w:rsidR="00A40965" w:rsidRPr="00D37B7A">
        <w:rPr>
          <w:rFonts w:ascii="Times New Roman" w:eastAsia="Times New Roman" w:hAnsi="Times New Roman" w:cs="Times New Roman"/>
          <w:lang w:val="sr-Cyrl-RS" w:eastAsia="zh-CN"/>
        </w:rPr>
        <w:t xml:space="preserve">ке БиХ и исту је преузело </w:t>
      </w:r>
      <w:r w:rsidR="001A7C14">
        <w:rPr>
          <w:rFonts w:ascii="Times New Roman" w:eastAsia="Times New Roman" w:hAnsi="Times New Roman" w:cs="Times New Roman"/>
          <w:lang w:val="sr-Cyrl-RS" w:eastAsia="zh-CN"/>
        </w:rPr>
        <w:t>8</w:t>
      </w:r>
      <w:r w:rsidR="00D55981" w:rsidRPr="00D37B7A">
        <w:rPr>
          <w:rFonts w:ascii="Times New Roman" w:eastAsia="Times New Roman" w:hAnsi="Times New Roman" w:cs="Times New Roman"/>
          <w:lang w:val="sr-Cyrl-RS" w:eastAsia="zh-CN"/>
        </w:rPr>
        <w:t xml:space="preserve"> потенцијалн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их</w:t>
      </w:r>
      <w:r w:rsidR="00A40965" w:rsidRPr="00D37B7A">
        <w:rPr>
          <w:rFonts w:ascii="Times New Roman" w:eastAsia="Times New Roman" w:hAnsi="Times New Roman" w:cs="Times New Roman"/>
          <w:lang w:val="sr-Cyrl-RS" w:eastAsia="zh-CN"/>
        </w:rPr>
        <w:t xml:space="preserve"> понуђача.</w:t>
      </w:r>
    </w:p>
    <w:p w:rsidR="004E0B3D" w:rsidRPr="00D37B7A" w:rsidRDefault="00FE039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sr-Latn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Комисија за ја</w:t>
      </w:r>
      <w:r w:rsidR="001E7AD2" w:rsidRPr="00D37B7A">
        <w:rPr>
          <w:rFonts w:ascii="Times New Roman" w:eastAsia="Times New Roman" w:hAnsi="Times New Roman" w:cs="Times New Roman"/>
          <w:lang w:val="bs-Latn-BA" w:eastAsia="zh-CN"/>
        </w:rPr>
        <w:t>вну набавку именована је Рјешењем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број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: </w:t>
      </w:r>
      <w:r w:rsidR="001A7C14">
        <w:rPr>
          <w:rFonts w:ascii="Times New Roman" w:eastAsia="Times New Roman" w:hAnsi="Times New Roman" w:cs="Times New Roman"/>
          <w:lang w:val="bs-Latn-BA" w:eastAsia="zh-CN"/>
        </w:rPr>
        <w:t>07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-404-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4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>/1</w:t>
      </w:r>
      <w:r w:rsidR="00D76397">
        <w:rPr>
          <w:rFonts w:ascii="Times New Roman" w:eastAsia="Times New Roman" w:hAnsi="Times New Roman" w:cs="Times New Roman"/>
          <w:lang w:val="sr-Cyrl-RS" w:eastAsia="zh-CN"/>
        </w:rPr>
        <w:t>8</w:t>
      </w:r>
      <w:r w:rsidR="001A7C14">
        <w:rPr>
          <w:rFonts w:ascii="Times New Roman" w:eastAsia="Times New Roman" w:hAnsi="Times New Roman" w:cs="Times New Roman"/>
          <w:lang w:val="bs-Latn-BA" w:eastAsia="zh-CN"/>
        </w:rPr>
        <w:t xml:space="preserve"> од 12.2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>.201</w:t>
      </w:r>
      <w:r w:rsidR="001A7C14">
        <w:rPr>
          <w:rFonts w:ascii="Times New Roman" w:eastAsia="Times New Roman" w:hAnsi="Times New Roman" w:cs="Times New Roman"/>
          <w:lang w:val="sr-Cyrl-RS" w:eastAsia="zh-CN"/>
        </w:rPr>
        <w:t>8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. године.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Комисија за јавну набавку доставила је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Начелнику општине</w:t>
      </w:r>
      <w:r w:rsidR="00D76397">
        <w:rPr>
          <w:rFonts w:ascii="Times New Roman" w:eastAsia="Times New Roman" w:hAnsi="Times New Roman" w:cs="Times New Roman"/>
          <w:lang w:val="bs-Latn-BA" w:eastAsia="zh-CN"/>
        </w:rPr>
        <w:t xml:space="preserve"> дана 15.2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76397">
        <w:rPr>
          <w:rFonts w:ascii="Times New Roman" w:eastAsia="Times New Roman" w:hAnsi="Times New Roman" w:cs="Times New Roman"/>
          <w:lang w:val="sr-Cyrl-RS" w:eastAsia="zh-CN"/>
        </w:rPr>
        <w:t>8</w:t>
      </w:r>
      <w:r w:rsidRPr="00D37B7A">
        <w:rPr>
          <w:rFonts w:ascii="Times New Roman" w:eastAsia="Times New Roman" w:hAnsi="Times New Roman" w:cs="Times New Roman"/>
          <w:lang w:eastAsia="zh-CN"/>
        </w:rPr>
        <w:t>.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године</w:t>
      </w:r>
    </w:p>
    <w:p w:rsidR="004E0B3D" w:rsidRPr="00D37B7A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lastRenderedPageBreak/>
        <w:t>Записник о оцјени понуда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и П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>репорук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у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за додјелу уговора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4E0B3D" w:rsidRPr="00D37B7A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У поступку по </w:t>
      </w:r>
      <w:r w:rsidRPr="00D37B7A">
        <w:rPr>
          <w:rFonts w:ascii="Times New Roman" w:eastAsia="Times New Roman" w:hAnsi="Times New Roman" w:cs="Times New Roman"/>
          <w:lang w:eastAsia="zh-CN"/>
        </w:rPr>
        <w:t>Записнику о оцјени понуда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- да је укуп</w:t>
      </w:r>
      <w:r w:rsidR="00BA643E" w:rsidRPr="00D37B7A">
        <w:rPr>
          <w:rFonts w:ascii="Times New Roman" w:eastAsia="Times New Roman" w:hAnsi="Times New Roman" w:cs="Times New Roman"/>
          <w:lang w:val="bs-Latn-BA" w:eastAsia="zh-CN"/>
        </w:rPr>
        <w:t>а</w:t>
      </w:r>
      <w:r w:rsidR="00D76397">
        <w:rPr>
          <w:rFonts w:ascii="Times New Roman" w:eastAsia="Times New Roman" w:hAnsi="Times New Roman" w:cs="Times New Roman"/>
          <w:lang w:val="bs-Latn-BA" w:eastAsia="zh-CN"/>
        </w:rPr>
        <w:t>н број пристиглих понуда- 4</w:t>
      </w:r>
      <w:r w:rsidRPr="00D37B7A">
        <w:rPr>
          <w:rFonts w:ascii="Times New Roman" w:eastAsia="Times New Roman" w:hAnsi="Times New Roman" w:cs="Times New Roman"/>
          <w:lang w:eastAsia="zh-CN"/>
        </w:rPr>
        <w:t>,</w:t>
      </w:r>
    </w:p>
    <w:p w:rsidR="004E0B3D" w:rsidRPr="00D37B7A" w:rsidRDefault="000C30D8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- да су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понуд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благовремено запримљен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>,</w:t>
      </w:r>
    </w:p>
    <w:p w:rsidR="001B3725" w:rsidRPr="00D37B7A" w:rsidRDefault="004E0B3D" w:rsidP="0064630C">
      <w:pPr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- </w:t>
      </w:r>
      <w:r w:rsidR="000C30D8" w:rsidRPr="00D37B7A">
        <w:rPr>
          <w:rFonts w:ascii="Times New Roman" w:eastAsia="Times New Roman" w:hAnsi="Times New Roman" w:cs="Times New Roman"/>
          <w:lang w:val="bs-Latn-BA" w:eastAsia="zh-CN"/>
        </w:rPr>
        <w:t>да</w:t>
      </w:r>
      <w:r w:rsidR="00BA643E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понуд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понуђача</w:t>
      </w:r>
      <w:r w:rsidR="00FA090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303D74" w:rsidRPr="00D37B7A">
        <w:rPr>
          <w:rFonts w:ascii="Times New Roman" w:eastAsia="Times New Roman" w:hAnsi="Times New Roman" w:cs="Times New Roman"/>
          <w:lang w:val="sr-Cyrl-RS" w:eastAsia="zh-CN"/>
        </w:rPr>
        <w:t>испуњава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ју</w:t>
      </w:r>
      <w:r w:rsidR="00303D74" w:rsidRPr="00D37B7A">
        <w:rPr>
          <w:rFonts w:ascii="Times New Roman" w:eastAsia="Times New Roman" w:hAnsi="Times New Roman" w:cs="Times New Roman"/>
          <w:lang w:val="sr-Cyrl-RS" w:eastAsia="zh-CN"/>
        </w:rPr>
        <w:t xml:space="preserve"> услов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е тендерске документације и да су</w:t>
      </w:r>
      <w:r w:rsidR="00303D74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BA643E" w:rsidRPr="00D37B7A">
        <w:rPr>
          <w:rFonts w:ascii="Times New Roman" w:eastAsia="Times New Roman" w:hAnsi="Times New Roman" w:cs="Times New Roman"/>
          <w:lang w:eastAsia="zh-CN"/>
        </w:rPr>
        <w:t>прихватљив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1B3725" w:rsidRPr="00D37B7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D37B7A" w:rsidRPr="00D37B7A" w:rsidRDefault="00D37B7A" w:rsidP="00D37B7A">
      <w:pPr>
        <w:jc w:val="both"/>
        <w:rPr>
          <w:rFonts w:ascii="Times New Roman" w:hAnsi="Times New Roman" w:cs="Times New Roman"/>
          <w:lang w:val="sr-Cyrl-RS"/>
        </w:rPr>
      </w:pPr>
      <w:r w:rsidRPr="00D37B7A">
        <w:rPr>
          <w:rFonts w:ascii="Times New Roman" w:hAnsi="Times New Roman" w:cs="Times New Roman"/>
          <w:b/>
          <w:lang w:val="sr-Latn-RS"/>
        </w:rPr>
        <w:t xml:space="preserve"> </w:t>
      </w:r>
      <w:r w:rsidRPr="00D37B7A">
        <w:rPr>
          <w:rFonts w:ascii="Times New Roman" w:hAnsi="Times New Roman" w:cs="Times New Roman"/>
          <w:lang w:val="sr-Latn-RS"/>
        </w:rPr>
        <w:t>П</w:t>
      </w:r>
      <w:r w:rsidRPr="00D37B7A">
        <w:rPr>
          <w:rFonts w:ascii="Times New Roman" w:hAnsi="Times New Roman" w:cs="Times New Roman"/>
          <w:lang w:val="sr-Cyrl-RS"/>
        </w:rPr>
        <w:t>онуде понуђача које испуњавају услове тендерске документације: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73"/>
        <w:gridCol w:w="4680"/>
        <w:gridCol w:w="3980"/>
      </w:tblGrid>
      <w:tr w:rsidR="00D37B7A" w:rsidRPr="00D37B7A" w:rsidTr="00D37B7A">
        <w:trPr>
          <w:trHeight w:val="503"/>
        </w:trPr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7B7A" w:rsidRPr="009F0627" w:rsidRDefault="00D37B7A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F0627">
              <w:rPr>
                <w:rFonts w:ascii="Times New Roman" w:hAnsi="Times New Roman" w:cs="Times New Roman"/>
                <w:lang w:val="sr-Latn-RS"/>
              </w:rPr>
              <w:t>Назив / име понуђача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A" w:rsidRPr="009F0627" w:rsidRDefault="00D37B7A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F0627">
              <w:rPr>
                <w:rFonts w:ascii="Times New Roman" w:hAnsi="Times New Roman" w:cs="Times New Roman"/>
                <w:lang w:val="sr-Latn-RS"/>
              </w:rPr>
              <w:t>Понуђена цијена (без ПДВ-а)</w:t>
            </w:r>
          </w:p>
        </w:tc>
      </w:tr>
      <w:tr w:rsidR="00B21E53" w:rsidRPr="009F0627" w:rsidTr="00B214FA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53" w:rsidRPr="00D37B7A" w:rsidRDefault="00B21E53" w:rsidP="00B21E53">
            <w:pPr>
              <w:tabs>
                <w:tab w:val="left" w:pos="360"/>
              </w:tabs>
              <w:suppressAutoHyphens/>
              <w:snapToGrid w:val="0"/>
              <w:spacing w:after="0" w:line="254" w:lineRule="auto"/>
              <w:ind w:left="360" w:right="5112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53" w:rsidRPr="009F0627" w:rsidRDefault="00B21E53" w:rsidP="00B21E53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9F0627">
              <w:rPr>
                <w:rFonts w:ascii="Times New Roman" w:hAnsi="Times New Roman" w:cs="Times New Roman"/>
                <w:lang w:val="sr-Cyrl-RS"/>
              </w:rPr>
              <w:t>„ХИФА-ПЕТРОЛ“ доо Сарајево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53" w:rsidRPr="009F0627" w:rsidRDefault="00B21E53" w:rsidP="00B21E53">
            <w:pPr>
              <w:rPr>
                <w:rFonts w:ascii="Times New Roman" w:hAnsi="Times New Roman" w:cs="Times New Roman"/>
                <w:lang w:val="sr-Cyrl-CS"/>
              </w:rPr>
            </w:pPr>
            <w:r w:rsidRPr="009F0627">
              <w:rPr>
                <w:rFonts w:ascii="Times New Roman" w:hAnsi="Times New Roman" w:cs="Times New Roman"/>
                <w:lang w:val="sr-Cyrl-CS"/>
              </w:rPr>
              <w:t>11.960,00 КМ</w:t>
            </w:r>
          </w:p>
        </w:tc>
      </w:tr>
      <w:tr w:rsidR="00B21E53" w:rsidRPr="00D37B7A" w:rsidTr="00B214FA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53" w:rsidRPr="00D37B7A" w:rsidRDefault="00B21E53" w:rsidP="00B21E53">
            <w:pPr>
              <w:tabs>
                <w:tab w:val="left" w:pos="360"/>
              </w:tabs>
              <w:suppressAutoHyphens/>
              <w:snapToGrid w:val="0"/>
              <w:spacing w:after="0" w:line="254" w:lineRule="auto"/>
              <w:ind w:right="5112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53" w:rsidRPr="009F0627" w:rsidRDefault="00B21E53" w:rsidP="00B21E53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ind w:left="45"/>
              <w:rPr>
                <w:rFonts w:ascii="Times New Roman" w:hAnsi="Times New Roman" w:cs="Times New Roman"/>
                <w:lang w:val="sr-Cyrl-CS" w:eastAsia="hr-HR"/>
              </w:rPr>
            </w:pPr>
            <w:r w:rsidRPr="009F0627">
              <w:rPr>
                <w:rFonts w:ascii="Times New Roman" w:hAnsi="Times New Roman" w:cs="Times New Roman"/>
                <w:lang w:val="sr-Cyrl-RS"/>
              </w:rPr>
              <w:t xml:space="preserve">„ЕНСА БХ“ доо Србац                          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53" w:rsidRPr="009F0627" w:rsidRDefault="00B21E53" w:rsidP="00B21E53">
            <w:pPr>
              <w:rPr>
                <w:rFonts w:ascii="Times New Roman" w:hAnsi="Times New Roman" w:cs="Times New Roman"/>
                <w:lang w:val="sr-Cyrl-CS"/>
              </w:rPr>
            </w:pPr>
            <w:r w:rsidRPr="009F0627">
              <w:rPr>
                <w:rFonts w:ascii="Times New Roman" w:hAnsi="Times New Roman" w:cs="Times New Roman"/>
                <w:lang w:val="sr-Cyrl-CS"/>
              </w:rPr>
              <w:t>13.996,00 КМ</w:t>
            </w:r>
          </w:p>
        </w:tc>
      </w:tr>
      <w:tr w:rsidR="00B21E53" w:rsidRPr="00D37B7A" w:rsidTr="00B214FA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53" w:rsidRPr="00D37B7A" w:rsidRDefault="00B21E53" w:rsidP="00B21E53">
            <w:pPr>
              <w:tabs>
                <w:tab w:val="left" w:pos="360"/>
              </w:tabs>
              <w:suppressAutoHyphens/>
              <w:snapToGrid w:val="0"/>
              <w:spacing w:after="0" w:line="254" w:lineRule="auto"/>
              <w:ind w:right="5112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53" w:rsidRPr="009F0627" w:rsidRDefault="00B21E53" w:rsidP="00B21E53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9F0627">
              <w:rPr>
                <w:rFonts w:ascii="Times New Roman" w:hAnsi="Times New Roman" w:cs="Times New Roman"/>
                <w:lang w:val="sr-Cyrl-RS"/>
              </w:rPr>
              <w:t xml:space="preserve">„ЕУРО СТИЛ“ доо Добој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53" w:rsidRPr="009F0627" w:rsidRDefault="00B21E53" w:rsidP="00B21E53">
            <w:pPr>
              <w:rPr>
                <w:rFonts w:ascii="Times New Roman" w:hAnsi="Times New Roman" w:cs="Times New Roman"/>
                <w:lang w:val="sr-Cyrl-CS"/>
              </w:rPr>
            </w:pPr>
            <w:r w:rsidRPr="009F0627">
              <w:rPr>
                <w:rFonts w:ascii="Times New Roman" w:hAnsi="Times New Roman" w:cs="Times New Roman"/>
                <w:lang w:val="sr-Cyrl-CS"/>
              </w:rPr>
              <w:t>13.998,00</w:t>
            </w:r>
          </w:p>
        </w:tc>
      </w:tr>
      <w:tr w:rsidR="00B21E53" w:rsidRPr="00D37B7A" w:rsidTr="00B214FA">
        <w:trPr>
          <w:trHeight w:val="4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53" w:rsidRPr="00D37B7A" w:rsidRDefault="00B21E53" w:rsidP="00B21E53">
            <w:pPr>
              <w:tabs>
                <w:tab w:val="left" w:pos="360"/>
              </w:tabs>
              <w:suppressAutoHyphens/>
              <w:snapToGrid w:val="0"/>
              <w:spacing w:after="0" w:line="254" w:lineRule="auto"/>
              <w:ind w:left="360" w:right="5112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53" w:rsidRPr="009F0627" w:rsidRDefault="00B21E53" w:rsidP="00B21E53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9F0627">
              <w:rPr>
                <w:rFonts w:ascii="Times New Roman" w:hAnsi="Times New Roman" w:cs="Times New Roman"/>
                <w:lang w:val="sr-Cyrl-RS"/>
              </w:rPr>
              <w:t>„МЕДЕКС-ПРОМ“ доо Шипово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53" w:rsidRPr="009F0627" w:rsidRDefault="00B21E53" w:rsidP="00B21E53">
            <w:pPr>
              <w:rPr>
                <w:rFonts w:ascii="Times New Roman" w:hAnsi="Times New Roman" w:cs="Times New Roman"/>
                <w:lang w:val="sr-Cyrl-CS"/>
              </w:rPr>
            </w:pPr>
            <w:r w:rsidRPr="009F0627">
              <w:rPr>
                <w:rFonts w:ascii="Times New Roman" w:hAnsi="Times New Roman" w:cs="Times New Roman"/>
                <w:lang w:val="sr-Cyrl-CS"/>
              </w:rPr>
              <w:t>14.000,00 КМ</w:t>
            </w:r>
          </w:p>
        </w:tc>
      </w:tr>
    </w:tbl>
    <w:p w:rsidR="00D66745" w:rsidRPr="00D37B7A" w:rsidRDefault="00D66745" w:rsidP="00DE4C56">
      <w:pPr>
        <w:spacing w:after="80"/>
        <w:rPr>
          <w:rFonts w:ascii="Times New Roman" w:eastAsia="Times New Roman" w:hAnsi="Times New Roman" w:cs="Times New Roman"/>
          <w:lang w:val="sr-Cyrl-RS" w:eastAsia="zh-CN"/>
        </w:rPr>
      </w:pPr>
    </w:p>
    <w:p w:rsidR="004E0B3D" w:rsidRPr="00D37B7A" w:rsidRDefault="0064630C" w:rsidP="001B3725">
      <w:pPr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hAnsi="Times New Roman" w:cs="Times New Roman"/>
          <w:lang w:val="sr-Cyrl-RS"/>
        </w:rPr>
        <w:t xml:space="preserve">   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 понуд</w:t>
      </w:r>
      <w:r w:rsidR="00B623D0" w:rsidRPr="00D37B7A">
        <w:rPr>
          <w:rFonts w:ascii="Times New Roman" w:eastAsia="Times New Roman" w:hAnsi="Times New Roman" w:cs="Times New Roman"/>
          <w:lang w:val="sr-Cyrl-RS" w:eastAsia="zh-CN"/>
        </w:rPr>
        <w:t>е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, сходно критеријумима из тендерске документације.</w:t>
      </w:r>
    </w:p>
    <w:p w:rsidR="004E0B3D" w:rsidRPr="00085FB8" w:rsidRDefault="004E0B3D" w:rsidP="00085FB8">
      <w:pPr>
        <w:suppressAutoHyphens/>
        <w:spacing w:after="80" w:line="240" w:lineRule="auto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4E0B3D" w:rsidRPr="00D37B7A" w:rsidRDefault="004E0B3D" w:rsidP="00085FB8">
      <w:pPr>
        <w:suppressAutoHyphens/>
        <w:spacing w:after="8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приједлог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избор</w:t>
      </w:r>
      <w:r w:rsidRPr="00D37B7A">
        <w:rPr>
          <w:rFonts w:ascii="Times New Roman" w:eastAsia="Times New Roman" w:hAnsi="Times New Roman" w:cs="Times New Roman"/>
          <w:lang w:eastAsia="zh-CN"/>
        </w:rPr>
        <w:t>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Увидом у приложену документацију, неспорно је да је изабрани понуђач</w:t>
      </w:r>
      <w:r w:rsidR="00FA090D" w:rsidRPr="00D37B7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„</w:t>
      </w:r>
      <w:r w:rsidR="009F0627">
        <w:rPr>
          <w:rFonts w:ascii="Times New Roman" w:eastAsia="Times New Roman" w:hAnsi="Times New Roman" w:cs="Times New Roman"/>
          <w:lang w:val="sr-Cyrl-RS" w:eastAsia="zh-CN"/>
        </w:rPr>
        <w:t>ХИФА-ПЕТРОЛ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 xml:space="preserve">“ доо </w:t>
      </w:r>
      <w:r w:rsidR="009F0627">
        <w:rPr>
          <w:rFonts w:ascii="Times New Roman" w:eastAsia="Times New Roman" w:hAnsi="Times New Roman" w:cs="Times New Roman"/>
          <w:lang w:val="sr-Cyrl-RS" w:eastAsia="zh-CN"/>
        </w:rPr>
        <w:t>Сарајево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487C77" w:rsidRPr="00D37B7A">
        <w:rPr>
          <w:rFonts w:ascii="Times New Roman" w:eastAsia="Times New Roman" w:hAnsi="Times New Roman" w:cs="Times New Roman"/>
          <w:lang w:val="sr-Cyrl-RS" w:eastAsia="zh-CN"/>
        </w:rPr>
        <w:t xml:space="preserve">доставио понуду </w:t>
      </w:r>
      <w:r w:rsidR="000C30D8" w:rsidRPr="00D37B7A">
        <w:rPr>
          <w:rFonts w:ascii="Times New Roman" w:eastAsia="Times New Roman" w:hAnsi="Times New Roman" w:cs="Times New Roman"/>
          <w:lang w:val="sr-Cyrl-RS" w:eastAsia="zh-CN"/>
        </w:rPr>
        <w:t>са најнижом цијеном</w:t>
      </w:r>
      <w:r w:rsidR="00D37B7A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6576CE">
        <w:rPr>
          <w:rFonts w:ascii="Times New Roman" w:eastAsia="Times New Roman" w:hAnsi="Times New Roman" w:cs="Times New Roman"/>
          <w:lang w:val="sr-Cyrl-RS" w:eastAsia="zh-CN"/>
        </w:rPr>
        <w:t xml:space="preserve">која је </w:t>
      </w:r>
      <w:r w:rsidR="00D37B7A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9F0627">
        <w:rPr>
          <w:rFonts w:ascii="Times New Roman" w:eastAsia="Times New Roman" w:hAnsi="Times New Roman" w:cs="Times New Roman"/>
          <w:lang w:val="sr-Cyrl-RS" w:eastAsia="zh-CN"/>
        </w:rPr>
        <w:t>се креће у оквиру процијењене вриједности набавке.</w:t>
      </w:r>
    </w:p>
    <w:p w:rsidR="004C474F" w:rsidRPr="00C211DF" w:rsidRDefault="004E0B3D" w:rsidP="00085FB8">
      <w:pPr>
        <w:suppressAutoHyphens/>
        <w:spacing w:after="80" w:line="240" w:lineRule="auto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Изабрани понуђач</w:t>
      </w:r>
      <w:r w:rsidRPr="00D37B7A">
        <w:rPr>
          <w:rFonts w:ascii="Times New Roman" w:eastAsia="Times New Roman" w:hAnsi="Times New Roman" w:cs="Times New Roman"/>
          <w:lang w:eastAsia="zh-CN"/>
        </w:rPr>
        <w:t>,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 изабран примјењујући критериј </w:t>
      </w:r>
      <w:r w:rsidR="00D37B7A" w:rsidRPr="00D37B7A">
        <w:rPr>
          <w:rFonts w:ascii="Times New Roman" w:eastAsia="Times New Roman" w:hAnsi="Times New Roman" w:cs="Times New Roman"/>
          <w:lang w:val="sr-Cyrl-RS" w:eastAsia="zh-CN"/>
        </w:rPr>
        <w:t>најнеже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цијене, која је понуђена</w:t>
      </w:r>
      <w:r w:rsidRPr="00D37B7A">
        <w:rPr>
          <w:rFonts w:ascii="Times New Roman" w:eastAsia="Times New Roman" w:hAnsi="Times New Roman" w:cs="Times New Roman"/>
          <w:lang w:eastAsia="zh-CN"/>
        </w:rPr>
        <w:t>,  као у члану 1 ове одлуке.</w:t>
      </w:r>
    </w:p>
    <w:p w:rsidR="006D5FFC" w:rsidRPr="00D37B7A" w:rsidRDefault="004E0B3D" w:rsidP="001236CB">
      <w:pPr>
        <w:rPr>
          <w:rFonts w:ascii="Times New Roman" w:eastAsia="Times New Roman" w:hAnsi="Times New Roman" w:cs="Times New Roman"/>
          <w:b/>
          <w:lang w:val="sr-Cyrl-RS" w:eastAsia="zh-CN"/>
        </w:rPr>
      </w:pPr>
      <w:r w:rsidRPr="00D37B7A">
        <w:rPr>
          <w:rFonts w:ascii="Times New Roman" w:hAnsi="Times New Roman" w:cs="Times New Roman"/>
        </w:rPr>
        <w:t xml:space="preserve"> 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Из наведених разлога, примјеном члана 64. става (1) тачка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б), и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члана 70. ст. 1., 3. и 6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Закона о јавним набавкама</w:t>
      </w:r>
      <w:r w:rsidR="001236CB" w:rsidRPr="00D37B7A">
        <w:rPr>
          <w:rFonts w:ascii="Times New Roman" w:eastAsia="Times New Roman" w:hAnsi="Times New Roman" w:cs="Times New Roman"/>
          <w:lang w:val="bs-Latn-BA" w:eastAsia="zh-CN"/>
        </w:rPr>
        <w:t>, одлучено је као у диспозитиву</w:t>
      </w:r>
      <w:r w:rsidR="000B5882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D37B7A" w:rsidRDefault="004E0B3D" w:rsidP="006D5FFC">
      <w:pPr>
        <w:spacing w:after="40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ПОУКА О ПРАВНОМ ЛИЈЕКУ</w:t>
      </w:r>
      <w:r w:rsidR="006D5FFC" w:rsidRPr="00D37B7A">
        <w:rPr>
          <w:rFonts w:ascii="Times New Roman" w:eastAsia="Times New Roman" w:hAnsi="Times New Roman" w:cs="Times New Roman"/>
          <w:b/>
          <w:lang w:val="sr-Cyrl-RS" w:eastAsia="zh-CN"/>
        </w:rPr>
        <w:t>:</w:t>
      </w:r>
    </w:p>
    <w:p w:rsidR="004E0B3D" w:rsidRPr="00D37B7A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Против ове одлуке може се изјавити жалба, најкасније у року од 5 (пет) дана од дана пријема ове одлуке.</w:t>
      </w:r>
    </w:p>
    <w:p w:rsidR="004E0B3D" w:rsidRPr="00D37B7A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    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="00647F39"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C211DF">
        <w:rPr>
          <w:rFonts w:ascii="Times New Roman" w:eastAsia="Times New Roman" w:hAnsi="Times New Roman" w:cs="Times New Roman"/>
          <w:lang w:val="sr-Latn-RS" w:eastAsia="zh-CN"/>
        </w:rPr>
        <w:t xml:space="preserve">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        </w:t>
      </w:r>
      <w:r w:rsidR="00647F39" w:rsidRPr="00D37B7A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eastAsia="zh-CN"/>
        </w:rPr>
        <w:t>Начелник</w:t>
      </w:r>
    </w:p>
    <w:p w:rsidR="004E0B3D" w:rsidRPr="00D37B7A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Доставити:</w:t>
      </w:r>
      <w:r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                                                                                   </w:t>
      </w:r>
      <w:r w:rsidR="00647F39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</w:t>
      </w:r>
      <w:r w:rsidR="00BB1E89">
        <w:rPr>
          <w:rFonts w:ascii="Times New Roman" w:eastAsia="Times New Roman" w:hAnsi="Times New Roman" w:cs="Times New Roman"/>
          <w:b/>
          <w:lang w:val="sr-Cyrl-RS" w:eastAsia="zh-CN"/>
        </w:rPr>
        <w:t xml:space="preserve">    </w:t>
      </w:r>
      <w:r w:rsidR="00C211DF">
        <w:rPr>
          <w:rFonts w:ascii="Times New Roman" w:eastAsia="Times New Roman" w:hAnsi="Times New Roman" w:cs="Times New Roman"/>
          <w:b/>
          <w:lang w:val="sr-Latn-RS" w:eastAsia="zh-CN"/>
        </w:rPr>
        <w:t xml:space="preserve"> </w:t>
      </w:r>
      <w:r w:rsidR="00647F39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</w:t>
      </w:r>
      <w:r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</w:p>
    <w:p w:rsidR="00FE0390" w:rsidRPr="00D37B7A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Понуђач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>и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                             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>М.П.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</w:t>
      </w:r>
      <w:r w:rsidR="006D5FFC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________________</w:t>
      </w:r>
    </w:p>
    <w:p w:rsidR="00FE0390" w:rsidRPr="00D37B7A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Уз материјал комисије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                                                         (Милан Ковач)</w:t>
      </w:r>
    </w:p>
    <w:p w:rsidR="00FE0390" w:rsidRPr="00D37B7A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Начелник</w:t>
      </w:r>
    </w:p>
    <w:p w:rsidR="00FE0390" w:rsidRPr="00D37B7A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Одјељење</w:t>
      </w:r>
      <w:r w:rsidR="00FE0390" w:rsidRPr="00D37B7A">
        <w:rPr>
          <w:rFonts w:ascii="Times New Roman" w:eastAsia="Times New Roman" w:hAnsi="Times New Roman" w:cs="Times New Roman"/>
          <w:lang w:val="bs-Latn-BA" w:eastAsia="zh-CN"/>
        </w:rPr>
        <w:t xml:space="preserve"> за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буџет, финансије и привреду</w:t>
      </w:r>
    </w:p>
    <w:p w:rsidR="00FE0390" w:rsidRPr="00D37B7A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Одсјек</w:t>
      </w:r>
      <w:r w:rsidR="00B0513F" w:rsidRPr="00D37B7A">
        <w:rPr>
          <w:rFonts w:ascii="Times New Roman" w:eastAsia="Times New Roman" w:hAnsi="Times New Roman" w:cs="Times New Roman"/>
          <w:lang w:eastAsia="zh-CN"/>
        </w:rPr>
        <w:t xml:space="preserve"> за јавне набавке...</w:t>
      </w:r>
    </w:p>
    <w:p w:rsidR="00FE0390" w:rsidRPr="00D37B7A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A/A</w:t>
      </w:r>
    </w:p>
    <w:sectPr w:rsidR="00FE0390" w:rsidRPr="00D3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27B3E"/>
    <w:rsid w:val="00056974"/>
    <w:rsid w:val="0006398B"/>
    <w:rsid w:val="00070EA7"/>
    <w:rsid w:val="00072051"/>
    <w:rsid w:val="00085FB8"/>
    <w:rsid w:val="000B5882"/>
    <w:rsid w:val="000C30D8"/>
    <w:rsid w:val="000D4000"/>
    <w:rsid w:val="001236CB"/>
    <w:rsid w:val="0012399F"/>
    <w:rsid w:val="00152FCE"/>
    <w:rsid w:val="0015702D"/>
    <w:rsid w:val="00185ACB"/>
    <w:rsid w:val="001A7C14"/>
    <w:rsid w:val="001B3725"/>
    <w:rsid w:val="001E5E17"/>
    <w:rsid w:val="001E7AD2"/>
    <w:rsid w:val="002032F4"/>
    <w:rsid w:val="0021103A"/>
    <w:rsid w:val="00213B9C"/>
    <w:rsid w:val="002A3F0B"/>
    <w:rsid w:val="002A4A20"/>
    <w:rsid w:val="00303D74"/>
    <w:rsid w:val="00311379"/>
    <w:rsid w:val="00384584"/>
    <w:rsid w:val="003A1DA7"/>
    <w:rsid w:val="00461C38"/>
    <w:rsid w:val="00487C77"/>
    <w:rsid w:val="00487EBF"/>
    <w:rsid w:val="004C474F"/>
    <w:rsid w:val="004E0B3D"/>
    <w:rsid w:val="004F7167"/>
    <w:rsid w:val="0050485B"/>
    <w:rsid w:val="00564340"/>
    <w:rsid w:val="00591F7D"/>
    <w:rsid w:val="005A6D1A"/>
    <w:rsid w:val="0064630C"/>
    <w:rsid w:val="00647F39"/>
    <w:rsid w:val="006576CE"/>
    <w:rsid w:val="00666DAB"/>
    <w:rsid w:val="006D5FFC"/>
    <w:rsid w:val="00704748"/>
    <w:rsid w:val="00710D34"/>
    <w:rsid w:val="007449E0"/>
    <w:rsid w:val="00791742"/>
    <w:rsid w:val="008264FE"/>
    <w:rsid w:val="008A57CB"/>
    <w:rsid w:val="008A5AB3"/>
    <w:rsid w:val="008E0CFD"/>
    <w:rsid w:val="009637ED"/>
    <w:rsid w:val="009F0627"/>
    <w:rsid w:val="00A14B44"/>
    <w:rsid w:val="00A40965"/>
    <w:rsid w:val="00A7726F"/>
    <w:rsid w:val="00AA1D3C"/>
    <w:rsid w:val="00AA7C9F"/>
    <w:rsid w:val="00AB2F6A"/>
    <w:rsid w:val="00B0513F"/>
    <w:rsid w:val="00B21E53"/>
    <w:rsid w:val="00B376BB"/>
    <w:rsid w:val="00B623D0"/>
    <w:rsid w:val="00BA5EA4"/>
    <w:rsid w:val="00BA643E"/>
    <w:rsid w:val="00BB1E89"/>
    <w:rsid w:val="00C161F2"/>
    <w:rsid w:val="00C211DF"/>
    <w:rsid w:val="00C733DD"/>
    <w:rsid w:val="00C74660"/>
    <w:rsid w:val="00D231BC"/>
    <w:rsid w:val="00D37B7A"/>
    <w:rsid w:val="00D55981"/>
    <w:rsid w:val="00D574D8"/>
    <w:rsid w:val="00D620A7"/>
    <w:rsid w:val="00D66745"/>
    <w:rsid w:val="00D76397"/>
    <w:rsid w:val="00D9034B"/>
    <w:rsid w:val="00DA0A20"/>
    <w:rsid w:val="00DE4C56"/>
    <w:rsid w:val="00DF7795"/>
    <w:rsid w:val="00F35DEB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90</cp:revision>
  <cp:lastPrinted>2017-03-02T11:40:00Z</cp:lastPrinted>
  <dcterms:created xsi:type="dcterms:W3CDTF">2016-02-25T07:45:00Z</dcterms:created>
  <dcterms:modified xsi:type="dcterms:W3CDTF">2018-02-20T06:30:00Z</dcterms:modified>
</cp:coreProperties>
</file>