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6C" w:rsidRPr="00A75D9B" w:rsidRDefault="0010776C" w:rsidP="0010776C">
      <w:pPr>
        <w:pStyle w:val="Heading1"/>
        <w:shd w:val="clear" w:color="auto" w:fill="FF6600"/>
        <w:rPr>
          <w:rFonts w:ascii="Calibri" w:hAnsi="Calibri"/>
          <w:color w:val="FFFFFF"/>
          <w:sz w:val="28"/>
        </w:rPr>
      </w:pPr>
      <w:bookmarkStart w:id="0" w:name="_Toc164568026"/>
      <w:bookmarkStart w:id="1" w:name="_Toc257345240"/>
      <w:bookmarkStart w:id="2" w:name="_Toc257383952"/>
      <w:r>
        <w:rPr>
          <w:rFonts w:ascii="Calibri" w:hAnsi="Calibri"/>
          <w:color w:val="FFFFFF"/>
          <w:sz w:val="28"/>
        </w:rPr>
        <w:t>7</w:t>
      </w:r>
      <w:r w:rsidRPr="00A75D9B">
        <w:rPr>
          <w:rFonts w:ascii="Calibri" w:hAnsi="Calibri"/>
          <w:color w:val="FFFFFF"/>
          <w:sz w:val="28"/>
        </w:rPr>
        <w:t>. ГЕНЕРАЛНИ ПЛАН ИМПЛЕМЕНТАЦИЈЕ</w:t>
      </w:r>
      <w:bookmarkStart w:id="3" w:name="_GoBack"/>
      <w:bookmarkEnd w:id="0"/>
      <w:bookmarkEnd w:id="1"/>
      <w:bookmarkEnd w:id="2"/>
      <w:bookmarkEnd w:id="3"/>
    </w:p>
    <w:p w:rsidR="0010776C" w:rsidRDefault="0010776C" w:rsidP="0010776C">
      <w:pPr>
        <w:rPr>
          <w:rFonts w:ascii="Calibri" w:hAnsi="Calibri"/>
          <w:lang w:val="sr-Cyrl-CS"/>
        </w:rPr>
      </w:pPr>
    </w:p>
    <w:tbl>
      <w:tblPr>
        <w:tblStyle w:val="TableGrid"/>
        <w:tblW w:w="1460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228"/>
        <w:gridCol w:w="425"/>
        <w:gridCol w:w="31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1843"/>
        <w:gridCol w:w="2268"/>
      </w:tblGrid>
      <w:tr w:rsidR="00823791" w:rsidRPr="00CE5561" w:rsidTr="00152B77">
        <w:trPr>
          <w:trHeight w:val="341"/>
        </w:trPr>
        <w:tc>
          <w:tcPr>
            <w:tcW w:w="322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E5561">
              <w:rPr>
                <w:rFonts w:ascii="Calibri" w:hAnsi="Calibri"/>
                <w:b/>
                <w:bCs/>
                <w:sz w:val="28"/>
                <w:szCs w:val="28"/>
              </w:rPr>
              <w:t>Пројекти</w:t>
            </w:r>
          </w:p>
        </w:tc>
        <w:tc>
          <w:tcPr>
            <w:tcW w:w="4994" w:type="dxa"/>
            <w:gridSpan w:val="17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5561">
              <w:rPr>
                <w:rFonts w:ascii="Calibri" w:hAnsi="Calibri"/>
                <w:b/>
                <w:bCs/>
              </w:rPr>
              <w:t>Трајање и вријеме имплементације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b/>
                <w:bCs/>
              </w:rPr>
            </w:pPr>
            <w:r w:rsidRPr="00CE5561">
              <w:rPr>
                <w:rFonts w:ascii="Calibri" w:hAnsi="Calibri"/>
                <w:b/>
                <w:bCs/>
              </w:rPr>
              <w:t>Процијењена вриједност пројекта (КМ)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b/>
                <w:bCs/>
              </w:rPr>
            </w:pPr>
            <w:r w:rsidRPr="00CE5561">
              <w:rPr>
                <w:rFonts w:ascii="Calibri" w:hAnsi="Calibri"/>
                <w:b/>
                <w:bCs/>
              </w:rPr>
              <w:t xml:space="preserve">Могући финансијер/и 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b/>
                <w:bCs/>
              </w:rPr>
            </w:pPr>
            <w:r w:rsidRPr="00CE5561">
              <w:rPr>
                <w:rFonts w:ascii="Calibri" w:hAnsi="Calibri"/>
                <w:b/>
                <w:bCs/>
              </w:rPr>
              <w:t>Могући имплементатор/и</w:t>
            </w:r>
          </w:p>
        </w:tc>
      </w:tr>
      <w:tr w:rsidR="00823791" w:rsidRPr="00CE5561" w:rsidTr="008D1C5A">
        <w:trPr>
          <w:trHeight w:val="143"/>
        </w:trPr>
        <w:tc>
          <w:tcPr>
            <w:tcW w:w="3228" w:type="dxa"/>
            <w:vMerge w:val="restart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994" w:type="dxa"/>
            <w:gridSpan w:val="17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CE5561">
              <w:rPr>
                <w:rFonts w:ascii="Calibri" w:hAnsi="Calibri"/>
                <w:b/>
                <w:bCs/>
                <w:lang w:val="sr-Cyrl-CS"/>
              </w:rPr>
              <w:t>године по кварталима</w:t>
            </w:r>
          </w:p>
        </w:tc>
        <w:tc>
          <w:tcPr>
            <w:tcW w:w="6379" w:type="dxa"/>
            <w:gridSpan w:val="3"/>
            <w:vMerge w:val="restart"/>
            <w:shd w:val="clear" w:color="auto" w:fill="auto"/>
          </w:tcPr>
          <w:p w:rsidR="00823791" w:rsidRPr="00CE5561" w:rsidRDefault="00823791">
            <w:pPr>
              <w:spacing w:after="200" w:line="276" w:lineRule="auto"/>
            </w:pPr>
          </w:p>
        </w:tc>
      </w:tr>
      <w:tr w:rsidR="00823791" w:rsidRPr="00CE5561" w:rsidTr="00823791">
        <w:trPr>
          <w:trHeight w:val="210"/>
        </w:trPr>
        <w:tc>
          <w:tcPr>
            <w:tcW w:w="3228" w:type="dxa"/>
            <w:vMerge/>
            <w:vAlign w:val="center"/>
          </w:tcPr>
          <w:p w:rsidR="00823791" w:rsidRPr="00CE5561" w:rsidRDefault="00823791" w:rsidP="0082379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823791" w:rsidRPr="00F0692A" w:rsidRDefault="00823791" w:rsidP="00823791">
            <w:pPr>
              <w:jc w:val="center"/>
              <w:rPr>
                <w:rFonts w:ascii="Calibri" w:hAnsi="Calibri"/>
                <w:b/>
                <w:bCs/>
              </w:rPr>
            </w:pPr>
            <w:r w:rsidRPr="00CE5561">
              <w:rPr>
                <w:rFonts w:ascii="Calibri" w:hAnsi="Calibri"/>
                <w:b/>
                <w:bCs/>
              </w:rPr>
              <w:t>201</w:t>
            </w: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167" w:type="dxa"/>
            <w:gridSpan w:val="4"/>
            <w:vAlign w:val="center"/>
          </w:tcPr>
          <w:p w:rsidR="00823791" w:rsidRPr="00F0692A" w:rsidRDefault="00823791" w:rsidP="00823791">
            <w:pPr>
              <w:jc w:val="center"/>
              <w:rPr>
                <w:rFonts w:ascii="Calibri" w:hAnsi="Calibri"/>
                <w:b/>
                <w:bCs/>
              </w:rPr>
            </w:pPr>
            <w:r w:rsidRPr="00CE5561">
              <w:rPr>
                <w:rFonts w:ascii="Calibri" w:hAnsi="Calibri"/>
                <w:b/>
                <w:bCs/>
              </w:rPr>
              <w:t>201</w:t>
            </w: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1134" w:type="dxa"/>
            <w:gridSpan w:val="4"/>
            <w:vAlign w:val="center"/>
          </w:tcPr>
          <w:p w:rsidR="00823791" w:rsidRPr="00823791" w:rsidRDefault="00823791" w:rsidP="00823791">
            <w:pPr>
              <w:jc w:val="center"/>
              <w:rPr>
                <w:rFonts w:ascii="Calibri" w:hAnsi="Calibri"/>
                <w:b/>
                <w:bCs/>
                <w:lang w:val="sr-Latn-BA"/>
              </w:rPr>
            </w:pPr>
            <w:r>
              <w:rPr>
                <w:rFonts w:ascii="Calibri" w:hAnsi="Calibri"/>
                <w:b/>
                <w:bCs/>
                <w:lang w:val="sr-Latn-BA"/>
              </w:rPr>
              <w:t>2018</w:t>
            </w:r>
          </w:p>
        </w:tc>
        <w:tc>
          <w:tcPr>
            <w:tcW w:w="1134" w:type="dxa"/>
            <w:gridSpan w:val="4"/>
            <w:vAlign w:val="center"/>
          </w:tcPr>
          <w:p w:rsidR="00823791" w:rsidRPr="00823791" w:rsidRDefault="00823791" w:rsidP="00823791">
            <w:pPr>
              <w:jc w:val="center"/>
              <w:rPr>
                <w:rFonts w:ascii="Calibri" w:hAnsi="Calibri"/>
                <w:b/>
                <w:bCs/>
                <w:lang w:val="sr-Latn-BA"/>
              </w:rPr>
            </w:pPr>
            <w:r>
              <w:rPr>
                <w:rFonts w:ascii="Calibri" w:hAnsi="Calibri"/>
                <w:b/>
                <w:bCs/>
                <w:lang w:val="sr-Latn-BA"/>
              </w:rPr>
              <w:t>2019</w:t>
            </w:r>
          </w:p>
        </w:tc>
        <w:tc>
          <w:tcPr>
            <w:tcW w:w="1134" w:type="dxa"/>
            <w:gridSpan w:val="4"/>
            <w:vAlign w:val="center"/>
          </w:tcPr>
          <w:p w:rsidR="00823791" w:rsidRPr="00823791" w:rsidRDefault="00823791" w:rsidP="00823791">
            <w:pPr>
              <w:jc w:val="center"/>
              <w:rPr>
                <w:rFonts w:ascii="Calibri" w:hAnsi="Calibri"/>
                <w:b/>
                <w:bCs/>
                <w:lang w:val="sr-Latn-BA"/>
              </w:rPr>
            </w:pPr>
            <w:r w:rsidRPr="00CE5561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  <w:lang w:val="sr-Latn-BA"/>
              </w:rPr>
              <w:t>20</w:t>
            </w:r>
          </w:p>
        </w:tc>
        <w:tc>
          <w:tcPr>
            <w:tcW w:w="6379" w:type="dxa"/>
            <w:gridSpan w:val="3"/>
            <w:vMerge/>
            <w:shd w:val="clear" w:color="auto" w:fill="auto"/>
            <w:vAlign w:val="center"/>
          </w:tcPr>
          <w:p w:rsidR="00823791" w:rsidRPr="00CE5561" w:rsidRDefault="00823791" w:rsidP="00823791">
            <w:pPr>
              <w:spacing w:after="200" w:line="276" w:lineRule="auto"/>
              <w:jc w:val="center"/>
            </w:pP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Дрво кластер и финализација производа од дрвета (</w:t>
            </w:r>
            <w:r w:rsidRPr="00CE5561">
              <w:rPr>
                <w:rFonts w:ascii="Calibri" w:hAnsi="Calibri" w:cs="TimesNewRomanPSMT"/>
                <w:noProof w:val="0"/>
                <w:sz w:val="20"/>
                <w:szCs w:val="20"/>
                <w:lang w:eastAsia="sr-Latn-BA"/>
              </w:rPr>
              <w:t>фурнир, намјештај, столариј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а, био-маса и палете) 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Default="00823791" w:rsidP="00B53CBA">
            <w:pPr>
              <w:rPr>
                <w:rFonts w:ascii="Calibri" w:hAnsi="Calibri"/>
              </w:rPr>
            </w:pPr>
          </w:p>
          <w:p w:rsidR="00823791" w:rsidRPr="004F2EA6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CE5561">
              <w:rPr>
                <w:rFonts w:ascii="Calibri" w:hAnsi="Calibri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Дрвопрерађивачи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Влада РС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РАРС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 xml:space="preserve">Општина 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Општинска Агенција за МСП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Дрвопрерађивачи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Подршка у финализацији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производа од гипса, бентонита</w:t>
            </w:r>
            <w:r>
              <w:rPr>
                <w:rFonts w:ascii="Calibri" w:hAnsi="Calibri" w:cs="TimesNewRomanPSMT"/>
                <w:sz w:val="20"/>
                <w:szCs w:val="20"/>
                <w:lang w:val="sr-Latn-BA" w:eastAsia="sr-Latn-BA"/>
              </w:rPr>
              <w:t>,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доломит</w:t>
            </w:r>
            <w:r>
              <w:rPr>
                <w:rFonts w:ascii="Calibri" w:hAnsi="Calibri" w:cs="TimesNewRomanPSMT"/>
                <w:sz w:val="20"/>
                <w:szCs w:val="20"/>
                <w:lang w:val="sr-Latn-BA" w:eastAsia="sr-Latn-BA"/>
              </w:rPr>
              <w:t xml:space="preserve"> и тресет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(измјена планске документације)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Концесионари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Концесионари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Развој пословних/индустријских зона 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300,000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Влада РС,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РАРС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Општинска Агенција за МСП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Промоција Шипова као атрактивне </w:t>
            </w:r>
            <w:r w:rsidRPr="00CE5561">
              <w:rPr>
                <w:rFonts w:ascii="Calibri" w:hAnsi="Calibri" w:cs="TimesNewRomanPSMT"/>
                <w:sz w:val="20"/>
                <w:szCs w:val="20"/>
                <w:lang w:val="sr-Cyrl-CS" w:eastAsia="sr-Latn-BA"/>
              </w:rPr>
              <w:t>привредне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локације 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 xml:space="preserve">15,000 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годишње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Општинска Агенција за МСП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Подршка изградњи хидроелектрана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и мини хидроелектрана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</w:t>
            </w:r>
            <w:r w:rsidRPr="00CE5561">
              <w:rPr>
                <w:rFonts w:ascii="Calibri" w:hAnsi="Calibri" w:cs="TimesNewRomanPSMT"/>
                <w:sz w:val="20"/>
                <w:szCs w:val="20"/>
                <w:lang w:val="sr-Cyrl-CS" w:eastAsia="sr-Latn-BA"/>
              </w:rPr>
              <w:t>(планска документација)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150</w:t>
            </w:r>
            <w:r w:rsidRPr="00CE5561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843" w:type="dxa"/>
          </w:tcPr>
          <w:p w:rsidR="0082379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A3101D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Влад РС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Концесионари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Концесионари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A3101D" w:rsidRDefault="00823791" w:rsidP="00A310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Подршка обновљивим изворима енергије као нпр. вјетроелектране и др. </w:t>
            </w:r>
            <w:r w:rsidRPr="00A3101D">
              <w:rPr>
                <w:rFonts w:ascii="Calibri" w:hAnsi="Calibri" w:cs="TimesNewRomanPSMT"/>
                <w:sz w:val="20"/>
                <w:szCs w:val="20"/>
                <w:lang w:eastAsia="sr-Latn-BA"/>
              </w:rPr>
              <w:t>(планска документација)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1843" w:type="dxa"/>
          </w:tcPr>
          <w:p w:rsidR="00823791" w:rsidRDefault="00823791" w:rsidP="00A310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A3101D" w:rsidRDefault="00823791" w:rsidP="00A310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Влада РС</w:t>
            </w:r>
          </w:p>
          <w:p w:rsidR="00823791" w:rsidRPr="00CE5561" w:rsidRDefault="00823791" w:rsidP="00A310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Концесионари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Концесионари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Default="00E86A08" w:rsidP="00A310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Реконструкција јавне расв</w:t>
            </w:r>
            <w:r w:rsidR="0082379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јете у смислу замјене 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lastRenderedPageBreak/>
              <w:t>обичних штедљивим сијa</w:t>
            </w:r>
            <w:r w:rsidR="00823791">
              <w:rPr>
                <w:rFonts w:ascii="Calibri" w:hAnsi="Calibri" w:cs="TimesNewRomanPSMT"/>
                <w:sz w:val="20"/>
                <w:szCs w:val="20"/>
                <w:lang w:eastAsia="sr-Latn-BA"/>
              </w:rPr>
              <w:t>лицама.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843" w:type="dxa"/>
          </w:tcPr>
          <w:p w:rsidR="00823791" w:rsidRDefault="00823791" w:rsidP="003708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A3101D" w:rsidRDefault="00823791" w:rsidP="003708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Влада РС</w:t>
            </w:r>
          </w:p>
          <w:p w:rsidR="00823791" w:rsidRPr="00CE5561" w:rsidRDefault="00823791" w:rsidP="003708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lastRenderedPageBreak/>
              <w:t>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lastRenderedPageBreak/>
              <w:t xml:space="preserve">Општина 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Default="00823791" w:rsidP="00A310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Подршка програмима енергетске ефикасности објеката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843" w:type="dxa"/>
          </w:tcPr>
          <w:p w:rsidR="00823791" w:rsidRDefault="00823791" w:rsidP="007425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Default="00823791" w:rsidP="007425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Влада РС</w:t>
            </w:r>
          </w:p>
          <w:p w:rsidR="00823791" w:rsidRPr="00A3101D" w:rsidRDefault="00823791" w:rsidP="007425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Донатори</w:t>
            </w:r>
          </w:p>
          <w:p w:rsidR="00823791" w:rsidRPr="00CE5561" w:rsidRDefault="00823791" w:rsidP="00A3101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79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Општина</w:t>
            </w:r>
          </w:p>
          <w:p w:rsidR="0082379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Јавне установе</w:t>
            </w:r>
          </w:p>
          <w:p w:rsidR="00823791" w:rsidRDefault="00823791" w:rsidP="00C7167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823791" w:rsidRPr="00CE5561" w:rsidRDefault="00823791" w:rsidP="00C7167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Успостављање канцеларије за развој 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20,000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годишње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Израда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Стратегије развоја пољопривреде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50,000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годишње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Пољопр. произвођачи,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Удруж. пољопривред.,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Ветерин. амбуланта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Подршка пројектима који ће се суфинансирати у оквиру ИФАД пројекта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9B26C7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843" w:type="dxa"/>
          </w:tcPr>
          <w:p w:rsidR="00823791" w:rsidRPr="00CE5561" w:rsidRDefault="00823791" w:rsidP="006D2868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 xml:space="preserve">Општина </w:t>
            </w:r>
          </w:p>
          <w:p w:rsidR="00823791" w:rsidRPr="00CE5561" w:rsidRDefault="00823791" w:rsidP="006D2868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</w:t>
            </w:r>
          </w:p>
          <w:p w:rsidR="00823791" w:rsidRPr="00CE5561" w:rsidRDefault="00823791" w:rsidP="006D2868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Општина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Подршка органској производњи (</w:t>
            </w:r>
            <w:r w:rsidRPr="00CE5561">
              <w:rPr>
                <w:rFonts w:ascii="Calibri" w:hAnsi="Calibri" w:cs="TimesNewRomanPSMT"/>
                <w:sz w:val="20"/>
                <w:szCs w:val="20"/>
                <w:lang w:val="sr-Cyrl-CS" w:eastAsia="sr-Latn-BA"/>
              </w:rPr>
              <w:t>производња здраве хране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)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10,000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годишње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 xml:space="preserve">Општина 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Индивидуални пољ.произвођачи,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Удружења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Подршка производњи рибе</w:t>
            </w:r>
            <w:r w:rsidRPr="00CE5561">
              <w:rPr>
                <w:rFonts w:ascii="Calibri" w:hAnsi="Calibri" w:cs="TimesNewRomanPSMT"/>
                <w:sz w:val="20"/>
                <w:szCs w:val="20"/>
                <w:lang w:val="sr-Cyrl-CS" w:eastAsia="sr-Latn-BA"/>
              </w:rPr>
              <w:t xml:space="preserve"> 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10,000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годишње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 xml:space="preserve">Општина 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Индивидуални пољ.произвођачи,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Удружења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Развој туристичке инфраструктуре 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Merge w:val="restart"/>
          </w:tcPr>
          <w:p w:rsidR="00823791" w:rsidRPr="007C660E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660E">
              <w:rPr>
                <w:rFonts w:ascii="Calibri" w:hAnsi="Calibri"/>
                <w:sz w:val="20"/>
                <w:szCs w:val="20"/>
              </w:rPr>
              <w:t>100,000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 xml:space="preserve">ЕУ, 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  <w:tc>
          <w:tcPr>
            <w:tcW w:w="2268" w:type="dxa"/>
            <w:vMerge w:val="restart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 xml:space="preserve">Општина 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Туристичка организација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Развој нових туристичких производа 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Маркетиншка промоција Шипова као туристичке дестинације 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Стратегија развоја туризма 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Изградња капацитета и промотивна подршка развоју сеоског туризма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Туристичка зона Јањске отоке </w:t>
            </w:r>
            <w:r w:rsidRPr="00CE5561">
              <w:rPr>
                <w:rFonts w:ascii="Calibri" w:hAnsi="Calibri" w:cs="TimesNewRomanPSMT"/>
                <w:sz w:val="20"/>
                <w:szCs w:val="20"/>
                <w:lang w:val="sr-Cyrl-CS" w:eastAsia="sr-Latn-BA"/>
              </w:rPr>
              <w:t>(израда просторно планске документације Туристичка зона Јањ)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6D2868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Влада РС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Туристичка орган.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Инвеститори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Инвеститори</w:t>
            </w:r>
          </w:p>
        </w:tc>
      </w:tr>
      <w:tr w:rsidR="0048047A" w:rsidRPr="00CE5561" w:rsidTr="00823791">
        <w:trPr>
          <w:trHeight w:val="335"/>
        </w:trPr>
        <w:tc>
          <w:tcPr>
            <w:tcW w:w="3228" w:type="dxa"/>
          </w:tcPr>
          <w:p w:rsidR="0048047A" w:rsidRPr="00CE5561" w:rsidRDefault="0048047A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val="sr-Latn-BA" w:eastAsia="sr-Latn-BA"/>
              </w:rPr>
              <w:lastRenderedPageBreak/>
              <w:t>Изградња градског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базена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8047A" w:rsidRPr="0048047A" w:rsidRDefault="0048047A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300.000</w:t>
            </w:r>
          </w:p>
        </w:tc>
        <w:tc>
          <w:tcPr>
            <w:tcW w:w="1843" w:type="dxa"/>
          </w:tcPr>
          <w:p w:rsidR="0048047A" w:rsidRPr="00CE5561" w:rsidRDefault="0048047A" w:rsidP="0048047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48047A" w:rsidRPr="00CE5561" w:rsidRDefault="0048047A" w:rsidP="0048047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Влада РС</w:t>
            </w:r>
          </w:p>
          <w:p w:rsidR="0048047A" w:rsidRPr="00CE5561" w:rsidRDefault="0048047A" w:rsidP="004804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Инвеститори</w:t>
            </w:r>
          </w:p>
        </w:tc>
        <w:tc>
          <w:tcPr>
            <w:tcW w:w="2268" w:type="dxa"/>
          </w:tcPr>
          <w:p w:rsidR="0048047A" w:rsidRDefault="0048047A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Инвеститори</w:t>
            </w:r>
          </w:p>
          <w:p w:rsidR="0048047A" w:rsidRPr="00CE5561" w:rsidRDefault="0048047A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Општина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Програм обучавања за тржиште рада и предузетништво: преквалификације; обуке за нове предузетнике;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Pr="00CE5561">
              <w:rPr>
                <w:rFonts w:ascii="Calibri" w:hAnsi="Calibri"/>
                <w:sz w:val="20"/>
                <w:szCs w:val="20"/>
              </w:rPr>
              <w:t xml:space="preserve">0,000 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годишње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 xml:space="preserve">Завод за запошљ. 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Агенција за образ. одраслих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Предузећа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Средњ. центар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Агенција за образовање одраслих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Оп. Агенција за МСП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Организовање обуке за припрему пројеката и управљање пројектним циклусом, према стандардима ЕУ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10,000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Специјализована организација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Умрежавање и кориштење знања и веза Шиповљана у земљи и иностранству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25,000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Специјализована организација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E5678A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Подршка програму стамбеног збрињавања</w:t>
            </w:r>
          </w:p>
          <w:p w:rsidR="00823791" w:rsidRDefault="00823791" w:rsidP="00E5678A">
            <w:pPr>
              <w:autoSpaceDE w:val="0"/>
              <w:autoSpaceDN w:val="0"/>
              <w:adjustRightInd w:val="0"/>
              <w:ind w:left="72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(избјеглим,</w:t>
            </w:r>
            <w:r w:rsidR="00E86A08">
              <w:rPr>
                <w:rFonts w:ascii="Calibri" w:hAnsi="Calibri" w:cs="TimesNewRomanPSMT"/>
                <w:sz w:val="20"/>
                <w:szCs w:val="20"/>
                <w:lang w:val="sr-Latn-BA" w:eastAsia="sr-Latn-BA"/>
              </w:rPr>
              <w:t xml:space="preserve"> 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расељеним и другим социјално утврђеним категоријама)-</w:t>
            </w:r>
          </w:p>
          <w:p w:rsidR="00823791" w:rsidRPr="00CE5561" w:rsidRDefault="00823791" w:rsidP="00E5678A">
            <w:pPr>
              <w:autoSpaceDE w:val="0"/>
              <w:autoSpaceDN w:val="0"/>
              <w:adjustRightInd w:val="0"/>
              <w:ind w:left="72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Техничка документација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E5678A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20.000</w:t>
            </w:r>
          </w:p>
        </w:tc>
        <w:tc>
          <w:tcPr>
            <w:tcW w:w="1843" w:type="dxa"/>
          </w:tcPr>
          <w:p w:rsidR="00823791" w:rsidRPr="00CE5561" w:rsidRDefault="00823791" w:rsidP="00E5678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E5561" w:rsidRDefault="00823791" w:rsidP="00E5678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</w:t>
            </w:r>
          </w:p>
          <w:p w:rsidR="00823791" w:rsidRPr="00CE5561" w:rsidRDefault="00823791" w:rsidP="00E56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  <w:tc>
          <w:tcPr>
            <w:tcW w:w="2268" w:type="dxa"/>
          </w:tcPr>
          <w:p w:rsidR="0082379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7167B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Инвеститори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Уређење и 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повећање капацитета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Дјечијег вртића 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5</w:t>
            </w:r>
            <w:r w:rsidRPr="00CE5561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Дјечији вртић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Уређење и 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повећање капацитета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Дома културе и библиотеке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200,000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  <w:r w:rsidRPr="00CE556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Дом културе,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Народна библиотека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Уређење и 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повећање капацитета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Дом здравља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Pr="00CE5561">
              <w:rPr>
                <w:rFonts w:ascii="Calibri" w:hAnsi="Calibri"/>
                <w:sz w:val="20"/>
                <w:szCs w:val="20"/>
              </w:rPr>
              <w:t>50,000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Дом здравља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Уређење и 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повећање капацитета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Средњошколског центра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Pr="00CE5561">
              <w:rPr>
                <w:rFonts w:ascii="Calibri" w:hAnsi="Calibri"/>
                <w:sz w:val="20"/>
                <w:szCs w:val="20"/>
              </w:rPr>
              <w:t>50,000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Средњошколски центар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Изградња дома за прихват старих и изнемоглих особа 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150,000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Влада РС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E140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lastRenderedPageBreak/>
              <w:t xml:space="preserve">Изградња спортске </w:t>
            </w:r>
            <w:r w:rsidRPr="009B26C7">
              <w:rPr>
                <w:rFonts w:ascii="Calibri" w:hAnsi="Calibri" w:cs="TimesNewRomanPSMT"/>
                <w:sz w:val="20"/>
                <w:szCs w:val="20"/>
                <w:lang w:eastAsia="sr-Latn-BA"/>
              </w:rPr>
              <w:t>дворане</w:t>
            </w:r>
            <w:r w:rsidRPr="00E14024">
              <w:rPr>
                <w:rFonts w:ascii="Calibri" w:hAnsi="Calibri" w:cs="TimesNewRomanPSMT"/>
                <w:color w:val="FF0000"/>
                <w:sz w:val="20"/>
                <w:szCs w:val="20"/>
                <w:lang w:eastAsia="sr-Latn-BA"/>
              </w:rPr>
              <w:t xml:space="preserve"> 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650</w:t>
            </w:r>
            <w:r w:rsidRPr="00CE5561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Влада РС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Израда и комплетирање просторно-планске документације општине 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од 20,000 до 100,000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Заинтересовани инвеститори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Уређење градске и санирање дивљих депонија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5</w:t>
            </w:r>
            <w:r w:rsidRPr="00CE5561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Комунално предузеће,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Фонд за зашт.живот.сред.,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Комунално предузеће,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9B26C7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9B26C7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Успостављање система </w:t>
            </w: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за ефикасно управљање</w:t>
            </w:r>
            <w:r w:rsidRPr="009B26C7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 амбалажним отпадом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823791" w:rsidRPr="00CE5561" w:rsidRDefault="00823791" w:rsidP="00E14024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Комунално предузеће,</w:t>
            </w:r>
          </w:p>
          <w:p w:rsidR="00823791" w:rsidRPr="00CE5561" w:rsidRDefault="00823791" w:rsidP="00E14024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Општина,</w:t>
            </w:r>
          </w:p>
          <w:p w:rsidR="00823791" w:rsidRPr="00CE5561" w:rsidRDefault="00823791" w:rsidP="00E14024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Министарство,</w:t>
            </w:r>
          </w:p>
          <w:p w:rsidR="00823791" w:rsidRPr="00CE5561" w:rsidRDefault="00823791" w:rsidP="00E14024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Фонд за зашт.живот.сред.,</w:t>
            </w:r>
          </w:p>
          <w:p w:rsidR="00823791" w:rsidRPr="00CE5561" w:rsidRDefault="00823791" w:rsidP="00E14024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Донатори</w:t>
            </w:r>
          </w:p>
        </w:tc>
        <w:tc>
          <w:tcPr>
            <w:tcW w:w="2268" w:type="dxa"/>
          </w:tcPr>
          <w:p w:rsidR="00823791" w:rsidRPr="00CE5561" w:rsidRDefault="00823791" w:rsidP="00E140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Комунално предузеће,</w:t>
            </w:r>
          </w:p>
          <w:p w:rsidR="00823791" w:rsidRPr="00CE5561" w:rsidRDefault="00823791" w:rsidP="00E140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9B26C7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9B26C7">
              <w:rPr>
                <w:rFonts w:ascii="Calibri" w:hAnsi="Calibri" w:cs="TimesNewRomanPSMT"/>
                <w:sz w:val="20"/>
                <w:szCs w:val="20"/>
                <w:lang w:eastAsia="sr-Latn-BA"/>
              </w:rPr>
              <w:t>Израда плана управљање отпадом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15,000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Заштита и обнављање шума</w:t>
            </w:r>
            <w:r w:rsidRPr="00CE5561">
              <w:rPr>
                <w:rFonts w:ascii="Calibri" w:hAnsi="Calibri" w:cs="TimesNewRomanPSMT"/>
                <w:sz w:val="20"/>
                <w:szCs w:val="20"/>
                <w:lang w:val="sr-Cyrl-CS" w:eastAsia="sr-Latn-BA"/>
              </w:rPr>
              <w:t xml:space="preserve"> и очување изворишта</w:t>
            </w:r>
          </w:p>
        </w:tc>
        <w:tc>
          <w:tcPr>
            <w:tcW w:w="425" w:type="dxa"/>
            <w:shd w:val="clear" w:color="auto" w:fill="FFFFFF" w:themeFill="background1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Pr="00CE5561">
              <w:rPr>
                <w:rFonts w:ascii="Calibri" w:hAnsi="Calibri"/>
                <w:sz w:val="20"/>
                <w:szCs w:val="20"/>
              </w:rPr>
              <w:t>0,000 годишње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ШГ Горица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ШГ Горица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НВО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Пројекат изградње и реконструкције приоритетних дијелова канализације и изградња колектора 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1,800,000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Комунално предузеће,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Фонд за зашт.живот.сред.,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Комунално предузеће,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Мјесне заједнице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Изградња постројења за пречишћавање отпадних вода 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268" w:type="dxa"/>
          </w:tcPr>
          <w:p w:rsidR="00823791" w:rsidRPr="003708DE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5.000.000</w:t>
            </w:r>
          </w:p>
        </w:tc>
        <w:tc>
          <w:tcPr>
            <w:tcW w:w="1843" w:type="dxa"/>
          </w:tcPr>
          <w:p w:rsidR="0082379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Општина Шипово</w:t>
            </w:r>
          </w:p>
          <w:p w:rsidR="0082379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Сусједне општине</w:t>
            </w:r>
          </w:p>
          <w:p w:rsidR="0082379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Влада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Донатори</w:t>
            </w:r>
          </w:p>
        </w:tc>
        <w:tc>
          <w:tcPr>
            <w:tcW w:w="2268" w:type="dxa"/>
          </w:tcPr>
          <w:p w:rsidR="00823791" w:rsidRPr="00CE5561" w:rsidRDefault="00823791" w:rsidP="00C7167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Општина 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 xml:space="preserve">Пројекат изградње, реконструкције и санације локалних водовода и рјешавање управљања </w:t>
            </w: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lastRenderedPageBreak/>
              <w:t>вдоводима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4,000,000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Комунално предузеће,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Министарство,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lastRenderedPageBreak/>
              <w:t>Фонд за зашт.живот.сред.,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Становништво,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Донатори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lastRenderedPageBreak/>
              <w:t>Комунално предузеће,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</w:rPr>
              <w:t>Општина</w:t>
            </w: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Мјесне заједнице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 w:rsidRPr="00CE5561">
              <w:rPr>
                <w:rFonts w:ascii="Calibri" w:hAnsi="Calibri" w:cs="TimesNewRomanPSMT"/>
                <w:sz w:val="20"/>
                <w:szCs w:val="20"/>
                <w:lang w:eastAsia="sr-Latn-BA"/>
              </w:rPr>
              <w:t>Реконструкција и изградња приоритетне путне мреже (уврстити раније прослеђене пројекте, финансирање је великим дијелом већ обезбијеђено)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7</w:t>
            </w:r>
            <w:r w:rsidRPr="00CE5561">
              <w:rPr>
                <w:rFonts w:ascii="Calibri" w:hAnsi="Calibri"/>
                <w:sz w:val="20"/>
                <w:szCs w:val="20"/>
              </w:rPr>
              <w:t>,000,000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Влада РС,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Дирекција за путеве РС,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Становништво,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донатори.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</w:t>
            </w:r>
          </w:p>
        </w:tc>
      </w:tr>
      <w:tr w:rsidR="0048047A" w:rsidRPr="00CE5561" w:rsidTr="00823791">
        <w:trPr>
          <w:trHeight w:val="335"/>
        </w:trPr>
        <w:tc>
          <w:tcPr>
            <w:tcW w:w="3228" w:type="dxa"/>
          </w:tcPr>
          <w:p w:rsidR="0048047A" w:rsidRPr="00CE5561" w:rsidRDefault="0048047A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Асфалтирање улице Скендера Куленовића у дужини од 900 м</w:t>
            </w:r>
          </w:p>
        </w:tc>
        <w:tc>
          <w:tcPr>
            <w:tcW w:w="425" w:type="dxa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48047A" w:rsidRPr="00CE5561" w:rsidRDefault="0048047A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268" w:type="dxa"/>
          </w:tcPr>
          <w:p w:rsidR="0048047A" w:rsidRPr="00CE5561" w:rsidRDefault="0048047A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80 000</w:t>
            </w:r>
          </w:p>
        </w:tc>
        <w:tc>
          <w:tcPr>
            <w:tcW w:w="1843" w:type="dxa"/>
          </w:tcPr>
          <w:p w:rsidR="0048047A" w:rsidRPr="00CE5561" w:rsidRDefault="0048047A" w:rsidP="0048047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Општина,</w:t>
            </w:r>
          </w:p>
          <w:p w:rsidR="0048047A" w:rsidRPr="00CE5561" w:rsidRDefault="0048047A" w:rsidP="0048047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Влада РС,</w:t>
            </w:r>
          </w:p>
          <w:p w:rsidR="0048047A" w:rsidRPr="00CE5561" w:rsidRDefault="0048047A" w:rsidP="0048047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Дирекција за путеве РС,</w:t>
            </w:r>
          </w:p>
          <w:p w:rsidR="0048047A" w:rsidRPr="00CE5561" w:rsidRDefault="0048047A" w:rsidP="0048047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Становништво,</w:t>
            </w:r>
          </w:p>
          <w:p w:rsidR="0048047A" w:rsidRPr="00CE5561" w:rsidRDefault="0048047A" w:rsidP="0048047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</w:t>
            </w:r>
          </w:p>
        </w:tc>
        <w:tc>
          <w:tcPr>
            <w:tcW w:w="2268" w:type="dxa"/>
          </w:tcPr>
          <w:p w:rsidR="0048047A" w:rsidRPr="00CE5561" w:rsidRDefault="0048047A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</w:t>
            </w: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Уређење јавних површина (трг, улица, пјешачке,бициклистичке стазе,паркинг простор и сл.)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750.000</w:t>
            </w:r>
          </w:p>
        </w:tc>
        <w:tc>
          <w:tcPr>
            <w:tcW w:w="1843" w:type="dxa"/>
          </w:tcPr>
          <w:p w:rsidR="00823791" w:rsidRPr="00CE5561" w:rsidRDefault="00823791" w:rsidP="00E5678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Општина,</w:t>
            </w:r>
          </w:p>
          <w:p w:rsidR="00823791" w:rsidRPr="00CE5561" w:rsidRDefault="00823791" w:rsidP="00E5678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Влада РС,</w:t>
            </w:r>
          </w:p>
          <w:p w:rsidR="00823791" w:rsidRPr="00CE5561" w:rsidRDefault="00823791" w:rsidP="00E5678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донатори.</w:t>
            </w:r>
          </w:p>
        </w:tc>
        <w:tc>
          <w:tcPr>
            <w:tcW w:w="2268" w:type="dxa"/>
          </w:tcPr>
          <w:p w:rsidR="00823791" w:rsidRPr="00CE5561" w:rsidRDefault="00823791" w:rsidP="00C7167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Општина,</w:t>
            </w:r>
          </w:p>
          <w:p w:rsidR="00823791" w:rsidRPr="00CE5561" w:rsidRDefault="00823791" w:rsidP="00C7167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23791" w:rsidRPr="00CE5561" w:rsidTr="00823791">
        <w:trPr>
          <w:trHeight w:val="335"/>
        </w:trPr>
        <w:tc>
          <w:tcPr>
            <w:tcW w:w="3228" w:type="dxa"/>
          </w:tcPr>
          <w:p w:rsidR="00823791" w:rsidRPr="00CE5561" w:rsidRDefault="00823791" w:rsidP="001077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eastAsia="sr-Latn-BA"/>
              </w:rPr>
            </w:pPr>
            <w:r>
              <w:rPr>
                <w:rFonts w:ascii="Calibri" w:hAnsi="Calibri" w:cs="TimesNewRomanPSMT"/>
                <w:sz w:val="20"/>
                <w:szCs w:val="20"/>
                <w:lang w:eastAsia="sr-Latn-BA"/>
              </w:rPr>
              <w:t>Топлификација</w:t>
            </w:r>
          </w:p>
        </w:tc>
        <w:tc>
          <w:tcPr>
            <w:tcW w:w="425" w:type="dxa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823791" w:rsidRPr="00CE5561" w:rsidRDefault="00823791" w:rsidP="00B53CBA">
            <w:pPr>
              <w:rPr>
                <w:rFonts w:ascii="Calibri" w:hAnsi="Calibri"/>
                <w:color w:val="595959"/>
              </w:rPr>
            </w:pPr>
          </w:p>
        </w:tc>
        <w:tc>
          <w:tcPr>
            <w:tcW w:w="2268" w:type="dxa"/>
          </w:tcPr>
          <w:p w:rsidR="00823791" w:rsidRPr="006C0F45" w:rsidRDefault="00823791" w:rsidP="00B53C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8,000,000</w:t>
            </w:r>
          </w:p>
        </w:tc>
        <w:tc>
          <w:tcPr>
            <w:tcW w:w="1843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Влада РС,</w:t>
            </w:r>
          </w:p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Други донатори.</w:t>
            </w:r>
          </w:p>
        </w:tc>
        <w:tc>
          <w:tcPr>
            <w:tcW w:w="2268" w:type="dxa"/>
          </w:tcPr>
          <w:p w:rsidR="00823791" w:rsidRPr="00CE5561" w:rsidRDefault="00823791" w:rsidP="00B53CB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E5561">
              <w:rPr>
                <w:rFonts w:ascii="Calibri" w:hAnsi="Calibri"/>
                <w:sz w:val="20"/>
                <w:szCs w:val="20"/>
                <w:lang w:val="sr-Cyrl-CS"/>
              </w:rPr>
              <w:t>Општина</w:t>
            </w:r>
          </w:p>
        </w:tc>
      </w:tr>
    </w:tbl>
    <w:p w:rsidR="00C7167B" w:rsidRDefault="00C7167B" w:rsidP="0010776C">
      <w:pPr>
        <w:rPr>
          <w:rFonts w:ascii="Calibri" w:hAnsi="Calibri"/>
          <w:lang w:val="sr-Cyrl-CS"/>
        </w:rPr>
      </w:pPr>
    </w:p>
    <w:p w:rsidR="00C7167B" w:rsidRDefault="00C7167B" w:rsidP="0010776C">
      <w:pPr>
        <w:rPr>
          <w:rFonts w:ascii="Calibri" w:hAnsi="Calibri"/>
          <w:lang w:val="sr-Cyrl-CS"/>
        </w:rPr>
      </w:pPr>
    </w:p>
    <w:p w:rsidR="0048047A" w:rsidRDefault="0048047A" w:rsidP="0010776C">
      <w:pPr>
        <w:rPr>
          <w:rFonts w:ascii="Calibri" w:hAnsi="Calibri"/>
          <w:lang w:val="sr-Cyrl-CS"/>
        </w:rPr>
      </w:pPr>
    </w:p>
    <w:p w:rsidR="0048047A" w:rsidRDefault="0048047A" w:rsidP="00CE10B1">
      <w:pPr>
        <w:tabs>
          <w:tab w:val="left" w:pos="9510"/>
        </w:tabs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                                                          </w:t>
      </w:r>
      <w:r w:rsidR="00CE10B1">
        <w:rPr>
          <w:rFonts w:ascii="Calibri" w:hAnsi="Calibri"/>
          <w:lang w:val="sr-Cyrl-CS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lang w:val="sr-Cyrl-CS"/>
        </w:rPr>
        <w:t xml:space="preserve">Предсједник Скупштине </w:t>
      </w:r>
    </w:p>
    <w:p w:rsidR="0048047A" w:rsidRDefault="0048047A" w:rsidP="00CE10B1">
      <w:pPr>
        <w:tabs>
          <w:tab w:val="left" w:pos="9510"/>
        </w:tabs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  општине Шипово</w:t>
      </w:r>
    </w:p>
    <w:p w:rsidR="0010776C" w:rsidRPr="0048047A" w:rsidRDefault="00CE10B1" w:rsidP="00CE10B1">
      <w:pPr>
        <w:rPr>
          <w:rFonts w:ascii="Calibri" w:hAnsi="Calibri"/>
          <w:lang w:val="sr-Cyrl-CS"/>
        </w:rPr>
        <w:sectPr w:rsidR="0010776C" w:rsidRPr="0048047A" w:rsidSect="0010776C">
          <w:pgSz w:w="15840" w:h="12240" w:orient="landscape"/>
          <w:pgMar w:top="900" w:right="1077" w:bottom="1616" w:left="1440" w:header="709" w:footer="709" w:gutter="0"/>
          <w:pgNumType w:fmt="numberInDash"/>
          <w:cols w:space="708"/>
          <w:docGrid w:linePitch="360"/>
        </w:sectPr>
      </w:pPr>
      <w:r>
        <w:rPr>
          <w:rFonts w:ascii="Calibri" w:hAnsi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8047A">
        <w:rPr>
          <w:rFonts w:ascii="Calibri" w:hAnsi="Calibri"/>
          <w:lang w:val="sr-Cyrl-CS"/>
        </w:rPr>
        <w:t>Милан Плавшић</w:t>
      </w:r>
    </w:p>
    <w:p w:rsidR="0010776C" w:rsidRDefault="0010776C" w:rsidP="00F0692A">
      <w:pPr>
        <w:tabs>
          <w:tab w:val="left" w:pos="2425"/>
        </w:tabs>
      </w:pPr>
    </w:p>
    <w:sectPr w:rsidR="0010776C" w:rsidSect="00302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D9" w:rsidRDefault="004574D9" w:rsidP="0010776C">
      <w:r>
        <w:separator/>
      </w:r>
    </w:p>
  </w:endnote>
  <w:endnote w:type="continuationSeparator" w:id="0">
    <w:p w:rsidR="004574D9" w:rsidRDefault="004574D9" w:rsidP="0010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D9" w:rsidRDefault="004574D9" w:rsidP="0010776C">
      <w:r>
        <w:separator/>
      </w:r>
    </w:p>
  </w:footnote>
  <w:footnote w:type="continuationSeparator" w:id="0">
    <w:p w:rsidR="004574D9" w:rsidRDefault="004574D9" w:rsidP="0010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82010"/>
    <w:multiLevelType w:val="hybridMultilevel"/>
    <w:tmpl w:val="9C90B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6C"/>
    <w:rsid w:val="000B4EFF"/>
    <w:rsid w:val="000E2835"/>
    <w:rsid w:val="0010776C"/>
    <w:rsid w:val="001D7733"/>
    <w:rsid w:val="00302BAC"/>
    <w:rsid w:val="003708DE"/>
    <w:rsid w:val="004154F4"/>
    <w:rsid w:val="00423F27"/>
    <w:rsid w:val="004574D9"/>
    <w:rsid w:val="0048047A"/>
    <w:rsid w:val="004F2EA6"/>
    <w:rsid w:val="00563D9F"/>
    <w:rsid w:val="005E4855"/>
    <w:rsid w:val="005E7E04"/>
    <w:rsid w:val="006814CA"/>
    <w:rsid w:val="00690581"/>
    <w:rsid w:val="006D2868"/>
    <w:rsid w:val="006D2D29"/>
    <w:rsid w:val="006D5075"/>
    <w:rsid w:val="00742524"/>
    <w:rsid w:val="007B39DA"/>
    <w:rsid w:val="007C660E"/>
    <w:rsid w:val="00823791"/>
    <w:rsid w:val="00991634"/>
    <w:rsid w:val="009B26C7"/>
    <w:rsid w:val="00A017ED"/>
    <w:rsid w:val="00A3101D"/>
    <w:rsid w:val="00B52F8E"/>
    <w:rsid w:val="00B7211B"/>
    <w:rsid w:val="00B932E7"/>
    <w:rsid w:val="00C31D4D"/>
    <w:rsid w:val="00C7167B"/>
    <w:rsid w:val="00CE10B1"/>
    <w:rsid w:val="00DA64F2"/>
    <w:rsid w:val="00E14024"/>
    <w:rsid w:val="00E5678A"/>
    <w:rsid w:val="00E86A08"/>
    <w:rsid w:val="00F0641A"/>
    <w:rsid w:val="00F0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96387-D33E-44B0-8B08-353E662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BA"/>
    </w:rPr>
  </w:style>
  <w:style w:type="paragraph" w:styleId="Heading1">
    <w:name w:val="heading 1"/>
    <w:aliases w:val=" Char1"/>
    <w:basedOn w:val="Normal"/>
    <w:next w:val="Normal"/>
    <w:link w:val="Heading1Char"/>
    <w:qFormat/>
    <w:rsid w:val="00107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"/>
    <w:basedOn w:val="DefaultParagraphFont"/>
    <w:link w:val="Heading1"/>
    <w:rsid w:val="0010776C"/>
    <w:rPr>
      <w:rFonts w:ascii="Arial" w:eastAsia="Times New Roman" w:hAnsi="Arial" w:cs="Arial"/>
      <w:b/>
      <w:bCs/>
      <w:noProof/>
      <w:kern w:val="32"/>
      <w:sz w:val="32"/>
      <w:szCs w:val="32"/>
      <w:lang w:val="sr-Cyrl-BA"/>
    </w:rPr>
  </w:style>
  <w:style w:type="paragraph" w:styleId="Header">
    <w:name w:val="header"/>
    <w:basedOn w:val="Normal"/>
    <w:link w:val="HeaderChar"/>
    <w:uiPriority w:val="99"/>
    <w:semiHidden/>
    <w:unhideWhenUsed/>
    <w:rsid w:val="00107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76C"/>
    <w:rPr>
      <w:rFonts w:ascii="Times New Roman" w:eastAsia="Times New Roman" w:hAnsi="Times New Roman" w:cs="Times New Roman"/>
      <w:noProof/>
      <w:sz w:val="24"/>
      <w:szCs w:val="24"/>
      <w:lang w:val="sr-Cyrl-BA"/>
    </w:rPr>
  </w:style>
  <w:style w:type="paragraph" w:styleId="Footer">
    <w:name w:val="footer"/>
    <w:basedOn w:val="Normal"/>
    <w:link w:val="FooterChar"/>
    <w:uiPriority w:val="99"/>
    <w:semiHidden/>
    <w:unhideWhenUsed/>
    <w:rsid w:val="00107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76C"/>
    <w:rPr>
      <w:rFonts w:ascii="Times New Roman" w:eastAsia="Times New Roman" w:hAnsi="Times New Roman" w:cs="Times New Roman"/>
      <w:noProof/>
      <w:sz w:val="24"/>
      <w:szCs w:val="24"/>
      <w:lang w:val="sr-Cyrl-BA"/>
    </w:rPr>
  </w:style>
  <w:style w:type="table" w:styleId="TableGrid">
    <w:name w:val="Table Grid"/>
    <w:basedOn w:val="TableNormal"/>
    <w:uiPriority w:val="59"/>
    <w:rsid w:val="00F0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TOS1</dc:creator>
  <cp:lastModifiedBy>Marija S</cp:lastModifiedBy>
  <cp:revision>14</cp:revision>
  <cp:lastPrinted>2016-11-29T08:26:00Z</cp:lastPrinted>
  <dcterms:created xsi:type="dcterms:W3CDTF">2016-11-29T08:05:00Z</dcterms:created>
  <dcterms:modified xsi:type="dcterms:W3CDTF">2016-12-14T07:53:00Z</dcterms:modified>
</cp:coreProperties>
</file>